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4D4" w:rsidRPr="00842E4A" w:rsidRDefault="002B54D4" w:rsidP="002B54D4">
      <w:pPr>
        <w:widowControl w:val="0"/>
        <w:shd w:val="clear" w:color="auto" w:fill="FFFFFF"/>
        <w:ind w:left="4678" w:firstLine="709"/>
        <w:jc w:val="center"/>
        <w:rPr>
          <w:rFonts w:eastAsiaTheme="minorHAnsi"/>
          <w:spacing w:val="-4"/>
          <w:szCs w:val="22"/>
          <w:lang w:eastAsia="en-US"/>
        </w:rPr>
      </w:pPr>
      <w:r w:rsidRPr="00842E4A">
        <w:rPr>
          <w:rFonts w:eastAsiaTheme="minorHAnsi"/>
          <w:spacing w:val="-4"/>
          <w:szCs w:val="22"/>
          <w:lang w:eastAsia="en-US"/>
        </w:rPr>
        <w:t>Приложение</w:t>
      </w:r>
    </w:p>
    <w:p w:rsidR="002B54D4" w:rsidRPr="00842E4A" w:rsidRDefault="002B54D4" w:rsidP="002B54D4">
      <w:pPr>
        <w:widowControl w:val="0"/>
        <w:shd w:val="clear" w:color="auto" w:fill="FFFFFF"/>
        <w:ind w:left="4678" w:firstLine="709"/>
        <w:jc w:val="center"/>
        <w:rPr>
          <w:rFonts w:eastAsiaTheme="minorHAnsi"/>
          <w:spacing w:val="-4"/>
          <w:szCs w:val="22"/>
          <w:lang w:eastAsia="en-US"/>
        </w:rPr>
      </w:pPr>
      <w:r w:rsidRPr="00842E4A">
        <w:rPr>
          <w:rFonts w:eastAsiaTheme="minorHAnsi"/>
          <w:spacing w:val="-4"/>
          <w:szCs w:val="22"/>
          <w:lang w:eastAsia="en-US"/>
        </w:rPr>
        <w:t>к приказу Министерства финансов</w:t>
      </w:r>
    </w:p>
    <w:p w:rsidR="002B54D4" w:rsidRPr="00842E4A" w:rsidRDefault="002B54D4" w:rsidP="002B54D4">
      <w:pPr>
        <w:widowControl w:val="0"/>
        <w:shd w:val="clear" w:color="auto" w:fill="FFFFFF"/>
        <w:ind w:left="4678" w:firstLine="709"/>
        <w:jc w:val="center"/>
        <w:rPr>
          <w:rFonts w:eastAsiaTheme="minorHAnsi"/>
          <w:spacing w:val="-4"/>
          <w:szCs w:val="22"/>
          <w:lang w:eastAsia="en-US"/>
        </w:rPr>
      </w:pPr>
      <w:r w:rsidRPr="00842E4A">
        <w:rPr>
          <w:rFonts w:eastAsiaTheme="minorHAnsi"/>
          <w:spacing w:val="-4"/>
          <w:szCs w:val="22"/>
          <w:lang w:eastAsia="en-US"/>
        </w:rPr>
        <w:t>Российской Федерации</w:t>
      </w:r>
    </w:p>
    <w:p w:rsidR="002B54D4" w:rsidRPr="00842E4A" w:rsidRDefault="002B54D4" w:rsidP="002B54D4">
      <w:pPr>
        <w:widowControl w:val="0"/>
        <w:shd w:val="clear" w:color="auto" w:fill="FFFFFF"/>
        <w:ind w:left="4678" w:firstLine="709"/>
        <w:jc w:val="center"/>
        <w:rPr>
          <w:rFonts w:eastAsiaTheme="minorHAnsi"/>
          <w:spacing w:val="-4"/>
          <w:szCs w:val="22"/>
          <w:lang w:eastAsia="en-US"/>
        </w:rPr>
      </w:pPr>
      <w:r w:rsidRPr="00842E4A">
        <w:rPr>
          <w:rFonts w:eastAsiaTheme="minorHAnsi"/>
          <w:spacing w:val="-4"/>
          <w:szCs w:val="22"/>
          <w:lang w:eastAsia="en-US"/>
        </w:rPr>
        <w:t>от____________________№_____</w:t>
      </w:r>
    </w:p>
    <w:p w:rsidR="002B54D4" w:rsidRPr="00842E4A" w:rsidRDefault="002B54D4" w:rsidP="00624809">
      <w:pPr>
        <w:widowControl w:val="0"/>
        <w:shd w:val="clear" w:color="auto" w:fill="FFFFFF"/>
        <w:spacing w:line="360" w:lineRule="auto"/>
        <w:ind w:firstLine="709"/>
        <w:jc w:val="both"/>
        <w:rPr>
          <w:rFonts w:eastAsiaTheme="minorHAnsi"/>
          <w:spacing w:val="-4"/>
          <w:szCs w:val="22"/>
          <w:lang w:eastAsia="en-US"/>
        </w:rPr>
      </w:pPr>
    </w:p>
    <w:p w:rsidR="002B54D4" w:rsidRPr="00842E4A" w:rsidRDefault="002B54D4" w:rsidP="00624809">
      <w:pPr>
        <w:widowControl w:val="0"/>
        <w:shd w:val="clear" w:color="auto" w:fill="FFFFFF"/>
        <w:spacing w:line="360" w:lineRule="auto"/>
        <w:ind w:firstLine="709"/>
        <w:jc w:val="both"/>
        <w:rPr>
          <w:rFonts w:eastAsiaTheme="minorHAnsi"/>
          <w:spacing w:val="-4"/>
          <w:szCs w:val="22"/>
          <w:lang w:eastAsia="en-US"/>
        </w:rPr>
      </w:pPr>
    </w:p>
    <w:p w:rsidR="009273D0" w:rsidRPr="00842E4A" w:rsidRDefault="009273D0" w:rsidP="00624809">
      <w:pPr>
        <w:widowControl w:val="0"/>
        <w:shd w:val="clear" w:color="auto" w:fill="FFFFFF"/>
        <w:spacing w:line="360" w:lineRule="auto"/>
        <w:ind w:firstLine="709"/>
        <w:jc w:val="both"/>
        <w:rPr>
          <w:rFonts w:eastAsiaTheme="minorHAnsi"/>
          <w:spacing w:val="-4"/>
          <w:szCs w:val="22"/>
          <w:lang w:eastAsia="en-US"/>
        </w:rPr>
      </w:pPr>
    </w:p>
    <w:p w:rsidR="002B54D4" w:rsidRPr="00842E4A" w:rsidRDefault="002B54D4" w:rsidP="002B54D4">
      <w:pPr>
        <w:widowControl w:val="0"/>
        <w:shd w:val="clear" w:color="auto" w:fill="FFFFFF"/>
        <w:ind w:firstLine="709"/>
        <w:jc w:val="center"/>
        <w:rPr>
          <w:rFonts w:eastAsiaTheme="minorHAnsi"/>
          <w:b/>
          <w:spacing w:val="-4"/>
          <w:szCs w:val="22"/>
          <w:lang w:eastAsia="en-US"/>
        </w:rPr>
      </w:pPr>
      <w:r w:rsidRPr="00842E4A">
        <w:rPr>
          <w:rFonts w:eastAsiaTheme="minorHAnsi"/>
          <w:b/>
          <w:spacing w:val="-4"/>
          <w:szCs w:val="22"/>
          <w:lang w:eastAsia="en-US"/>
        </w:rPr>
        <w:t>И</w:t>
      </w:r>
      <w:r w:rsidR="00180959" w:rsidRPr="00842E4A">
        <w:rPr>
          <w:rFonts w:eastAsiaTheme="minorHAnsi"/>
          <w:b/>
          <w:spacing w:val="-4"/>
          <w:szCs w:val="22"/>
          <w:lang w:eastAsia="en-US"/>
        </w:rPr>
        <w:t>ЗМЕНЕНИЯ</w:t>
      </w:r>
      <w:r w:rsidRPr="00842E4A">
        <w:rPr>
          <w:rFonts w:eastAsiaTheme="minorHAnsi"/>
          <w:b/>
          <w:spacing w:val="-4"/>
          <w:szCs w:val="22"/>
          <w:lang w:eastAsia="en-US"/>
        </w:rPr>
        <w:t xml:space="preserve">, </w:t>
      </w:r>
    </w:p>
    <w:p w:rsidR="008D17EA" w:rsidRPr="00842E4A" w:rsidRDefault="0011267D" w:rsidP="008D17EA">
      <w:pPr>
        <w:widowControl w:val="0"/>
        <w:shd w:val="clear" w:color="auto" w:fill="FFFFFF"/>
        <w:ind w:firstLine="709"/>
        <w:jc w:val="center"/>
        <w:rPr>
          <w:rFonts w:eastAsiaTheme="minorHAnsi"/>
          <w:b/>
          <w:spacing w:val="-4"/>
          <w:szCs w:val="22"/>
          <w:lang w:eastAsia="en-US"/>
        </w:rPr>
      </w:pPr>
      <w:r w:rsidRPr="00842E4A">
        <w:rPr>
          <w:rFonts w:eastAsiaTheme="minorHAnsi"/>
          <w:b/>
          <w:spacing w:val="-4"/>
          <w:szCs w:val="22"/>
          <w:lang w:eastAsia="en-US"/>
        </w:rPr>
        <w:t>которые вносятся</w:t>
      </w:r>
      <w:r w:rsidR="002B54D4" w:rsidRPr="00842E4A">
        <w:rPr>
          <w:rFonts w:eastAsiaTheme="minorHAnsi"/>
          <w:b/>
          <w:spacing w:val="-4"/>
          <w:szCs w:val="22"/>
          <w:lang w:eastAsia="en-US"/>
        </w:rPr>
        <w:t xml:space="preserve"> в приказ Министерства финансов Российской Федерации </w:t>
      </w:r>
      <w:r w:rsidR="008D17EA" w:rsidRPr="00842E4A">
        <w:rPr>
          <w:rFonts w:eastAsiaTheme="minorHAnsi"/>
          <w:b/>
          <w:spacing w:val="-4"/>
          <w:szCs w:val="22"/>
          <w:lang w:eastAsia="en-US"/>
        </w:rPr>
        <w:t>от 9 января 2019 г. № 1н</w:t>
      </w:r>
      <w:r w:rsidR="002650C2" w:rsidRPr="00842E4A">
        <w:rPr>
          <w:rFonts w:eastAsiaTheme="minorHAnsi"/>
          <w:b/>
          <w:spacing w:val="-4"/>
          <w:szCs w:val="22"/>
          <w:lang w:eastAsia="en-US"/>
        </w:rPr>
        <w:t xml:space="preserve"> </w:t>
      </w:r>
      <w:r w:rsidR="008D17EA" w:rsidRPr="00842E4A">
        <w:rPr>
          <w:rFonts w:eastAsiaTheme="minorHAnsi"/>
          <w:b/>
          <w:spacing w:val="-4"/>
          <w:szCs w:val="22"/>
          <w:lang w:eastAsia="en-US"/>
        </w:rPr>
        <w:t xml:space="preserve">«Об утверждении Порядка и сроков работы конкурсной комиссии для проведения конкурса на замещение вакантной должности федеральной государственной гражданской службы </w:t>
      </w:r>
      <w:r w:rsidR="002650C2" w:rsidRPr="00842E4A">
        <w:rPr>
          <w:rFonts w:eastAsiaTheme="minorHAnsi"/>
          <w:b/>
          <w:spacing w:val="-4"/>
          <w:szCs w:val="22"/>
          <w:lang w:eastAsia="en-US"/>
        </w:rPr>
        <w:br/>
      </w:r>
      <w:r w:rsidR="008D17EA" w:rsidRPr="00842E4A">
        <w:rPr>
          <w:rFonts w:eastAsiaTheme="minorHAnsi"/>
          <w:b/>
          <w:spacing w:val="-4"/>
          <w:szCs w:val="22"/>
          <w:lang w:eastAsia="en-US"/>
        </w:rPr>
        <w:t>в Министерстве финансов Российской Федерации и Методики проведения конкурса на замещение вакантной должности федеральной государственной гражданской службы в Министерстве финансов Российской Федерации»</w:t>
      </w:r>
    </w:p>
    <w:p w:rsidR="002B54D4" w:rsidRPr="00842E4A" w:rsidRDefault="002B54D4" w:rsidP="008D17EA">
      <w:pPr>
        <w:widowControl w:val="0"/>
        <w:shd w:val="clear" w:color="auto" w:fill="FFFFFF"/>
        <w:ind w:firstLine="709"/>
        <w:jc w:val="center"/>
        <w:rPr>
          <w:rFonts w:eastAsiaTheme="minorHAnsi"/>
          <w:spacing w:val="-4"/>
          <w:szCs w:val="22"/>
          <w:lang w:eastAsia="en-US"/>
        </w:rPr>
      </w:pPr>
    </w:p>
    <w:p w:rsidR="00624809" w:rsidRPr="00022EF1" w:rsidRDefault="00624809" w:rsidP="009509FC">
      <w:pPr>
        <w:widowControl w:val="0"/>
        <w:shd w:val="clear" w:color="auto" w:fill="FFFFFF"/>
        <w:spacing w:line="360" w:lineRule="auto"/>
        <w:ind w:firstLine="709"/>
        <w:jc w:val="both"/>
        <w:rPr>
          <w:rFonts w:eastAsiaTheme="minorHAnsi"/>
          <w:spacing w:val="-4"/>
          <w:szCs w:val="22"/>
          <w:lang w:eastAsia="en-US"/>
        </w:rPr>
      </w:pPr>
      <w:r w:rsidRPr="00022EF1">
        <w:rPr>
          <w:rFonts w:eastAsiaTheme="minorHAnsi"/>
          <w:spacing w:val="-4"/>
          <w:szCs w:val="22"/>
          <w:lang w:eastAsia="en-US"/>
        </w:rPr>
        <w:t xml:space="preserve">1. </w:t>
      </w:r>
      <w:r w:rsidR="004D4B5B" w:rsidRPr="00022EF1">
        <w:rPr>
          <w:rFonts w:eastAsiaTheme="minorHAnsi"/>
          <w:spacing w:val="-4"/>
          <w:szCs w:val="22"/>
          <w:lang w:eastAsia="en-US"/>
        </w:rPr>
        <w:t>Пункт 3</w:t>
      </w:r>
      <w:r w:rsidRPr="00022EF1">
        <w:rPr>
          <w:rFonts w:eastAsiaTheme="minorHAnsi"/>
          <w:spacing w:val="-4"/>
          <w:szCs w:val="22"/>
          <w:lang w:eastAsia="en-US"/>
        </w:rPr>
        <w:t xml:space="preserve"> </w:t>
      </w:r>
      <w:r w:rsidRPr="00022EF1">
        <w:rPr>
          <w:rFonts w:eastAsiaTheme="minorHAnsi"/>
          <w:szCs w:val="22"/>
          <w:lang w:eastAsia="en-US"/>
        </w:rPr>
        <w:t>признать утратившим силу.</w:t>
      </w:r>
    </w:p>
    <w:p w:rsidR="00F60F8C" w:rsidRPr="00022EF1" w:rsidRDefault="004D4B5B" w:rsidP="00624809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2</w:t>
      </w:r>
      <w:r w:rsidR="00624809" w:rsidRPr="00022EF1">
        <w:rPr>
          <w:rFonts w:eastAsiaTheme="minorHAnsi"/>
          <w:szCs w:val="22"/>
          <w:lang w:eastAsia="en-US"/>
        </w:rPr>
        <w:t xml:space="preserve">. </w:t>
      </w:r>
      <w:r w:rsidR="0011267D" w:rsidRPr="00022EF1">
        <w:rPr>
          <w:rFonts w:eastAsiaTheme="minorHAnsi"/>
          <w:szCs w:val="22"/>
          <w:lang w:eastAsia="en-US"/>
        </w:rPr>
        <w:t xml:space="preserve">В </w:t>
      </w:r>
      <w:r w:rsidR="00180959" w:rsidRPr="00022EF1">
        <w:rPr>
          <w:rFonts w:eastAsiaTheme="minorHAnsi"/>
          <w:szCs w:val="22"/>
          <w:lang w:eastAsia="en-US"/>
        </w:rPr>
        <w:t>п</w:t>
      </w:r>
      <w:r w:rsidR="00F60F8C" w:rsidRPr="00022EF1">
        <w:rPr>
          <w:rFonts w:eastAsiaTheme="minorHAnsi"/>
          <w:szCs w:val="22"/>
          <w:lang w:eastAsia="en-US"/>
        </w:rPr>
        <w:t>риложении № 1:</w:t>
      </w:r>
    </w:p>
    <w:p w:rsidR="00F60F8C" w:rsidRPr="00022EF1" w:rsidRDefault="002958E7" w:rsidP="00624809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а</w:t>
      </w:r>
      <w:r w:rsidR="00AE6D69" w:rsidRPr="00022EF1">
        <w:rPr>
          <w:rFonts w:eastAsiaTheme="minorHAnsi"/>
          <w:szCs w:val="22"/>
          <w:lang w:eastAsia="en-US"/>
        </w:rPr>
        <w:t>) абзац первый пункта</w:t>
      </w:r>
      <w:r w:rsidR="00F60F8C" w:rsidRPr="00022EF1">
        <w:rPr>
          <w:rFonts w:eastAsiaTheme="minorHAnsi"/>
          <w:szCs w:val="22"/>
          <w:lang w:eastAsia="en-US"/>
        </w:rPr>
        <w:t xml:space="preserve"> 4</w:t>
      </w:r>
      <w:r w:rsidR="00AE6D69" w:rsidRPr="00022EF1">
        <w:rPr>
          <w:rFonts w:eastAsiaTheme="minorHAnsi"/>
          <w:szCs w:val="22"/>
          <w:lang w:eastAsia="en-US"/>
        </w:rPr>
        <w:t xml:space="preserve"> изложить в следующей редакции:</w:t>
      </w:r>
    </w:p>
    <w:p w:rsidR="00AE6D69" w:rsidRPr="00022EF1" w:rsidRDefault="00AE6D69" w:rsidP="00AE6D69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 xml:space="preserve">«4. В состав конкурсной комиссии входят представитель нанимателя </w:t>
      </w:r>
      <w:r w:rsidR="00E359E7" w:rsidRPr="00022EF1">
        <w:rPr>
          <w:rFonts w:eastAsiaTheme="minorHAnsi"/>
          <w:szCs w:val="22"/>
          <w:lang w:eastAsia="en-US"/>
        </w:rPr>
        <w:br/>
      </w:r>
      <w:r w:rsidRPr="00022EF1">
        <w:rPr>
          <w:rFonts w:eastAsiaTheme="minorHAnsi"/>
          <w:szCs w:val="22"/>
          <w:lang w:eastAsia="en-US"/>
        </w:rPr>
        <w:t>и (или) уполномоченные им федеральные государственн</w:t>
      </w:r>
      <w:bookmarkStart w:id="0" w:name="_GoBack"/>
      <w:bookmarkEnd w:id="0"/>
      <w:r w:rsidRPr="00022EF1">
        <w:rPr>
          <w:rFonts w:eastAsiaTheme="minorHAnsi"/>
          <w:szCs w:val="22"/>
          <w:lang w:eastAsia="en-US"/>
        </w:rPr>
        <w:t>ые гражданские служащие</w:t>
      </w:r>
      <w:r w:rsidR="00E359E7" w:rsidRPr="00022EF1">
        <w:rPr>
          <w:rFonts w:eastAsiaTheme="minorHAnsi"/>
          <w:szCs w:val="22"/>
          <w:lang w:eastAsia="en-US"/>
        </w:rPr>
        <w:t xml:space="preserve"> </w:t>
      </w:r>
      <w:r w:rsidR="00E359E7" w:rsidRPr="00022EF1">
        <w:rPr>
          <w:rFonts w:eastAsiaTheme="minorHAnsi"/>
          <w:szCs w:val="22"/>
          <w:lang w:eastAsia="en-US"/>
        </w:rPr>
        <w:br/>
        <w:t>(далее – гражданские служащие)</w:t>
      </w:r>
      <w:r w:rsidRPr="00022EF1">
        <w:rPr>
          <w:rFonts w:eastAsiaTheme="minorHAnsi"/>
          <w:szCs w:val="22"/>
          <w:lang w:eastAsia="en-US"/>
        </w:rPr>
        <w:t xml:space="preserve"> (в том числе из структурного подразделения Министерства по вопросам государственной службы и кадров, структурного подразделения Министерства по вопросам юридического (правового) характера и структурного подразделения</w:t>
      </w:r>
      <w:r w:rsidR="002C4708" w:rsidRPr="00022EF1">
        <w:rPr>
          <w:rFonts w:eastAsiaTheme="minorHAnsi"/>
          <w:szCs w:val="22"/>
          <w:lang w:eastAsia="en-US"/>
        </w:rPr>
        <w:t xml:space="preserve"> Министерства</w:t>
      </w:r>
      <w:r w:rsidRPr="00022EF1">
        <w:rPr>
          <w:rFonts w:eastAsiaTheme="minorHAnsi"/>
          <w:szCs w:val="22"/>
          <w:lang w:eastAsia="en-US"/>
        </w:rPr>
        <w:t>, в котором проводится конкурс на замещение вакантной должности гражданской службы (в случае проведения конкурса на замещение вакантной должности гражданской службы), а также независимые эксперты – представители научных, образовательных и других организаций, являющиеся специалистами в соответствующих областях и видах профессиональной служебной деятельности гражданских служащих, по вопросам кадровых технологий и государственной гражданской службы (далее – независимые эксперты), представители Общественного совета при Министерстве финансов Российской Федерации (далее – представители Общественного совета).»;</w:t>
      </w:r>
    </w:p>
    <w:p w:rsidR="002536A6" w:rsidRPr="00022EF1" w:rsidRDefault="002958E7" w:rsidP="002536A6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б</w:t>
      </w:r>
      <w:r w:rsidR="00180959" w:rsidRPr="00022EF1">
        <w:rPr>
          <w:rFonts w:eastAsiaTheme="minorHAnsi"/>
          <w:szCs w:val="22"/>
          <w:lang w:eastAsia="en-US"/>
        </w:rPr>
        <w:t>) в абзацах втором и</w:t>
      </w:r>
      <w:r w:rsidR="002536A6" w:rsidRPr="00022EF1">
        <w:rPr>
          <w:rFonts w:eastAsiaTheme="minorHAnsi"/>
          <w:szCs w:val="22"/>
          <w:lang w:eastAsia="en-US"/>
        </w:rPr>
        <w:t xml:space="preserve"> третьем пункта 17 слово «от</w:t>
      </w:r>
      <w:r w:rsidR="00E359E7" w:rsidRPr="00022EF1">
        <w:rPr>
          <w:rFonts w:eastAsiaTheme="minorHAnsi"/>
          <w:szCs w:val="22"/>
          <w:lang w:eastAsia="en-US"/>
        </w:rPr>
        <w:t>казом» заменить словом «отказа»;</w:t>
      </w:r>
    </w:p>
    <w:p w:rsidR="009F20E7" w:rsidRDefault="002958E7" w:rsidP="009F20E7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lastRenderedPageBreak/>
        <w:t>в</w:t>
      </w:r>
      <w:r w:rsidR="009F20E7" w:rsidRPr="00022EF1">
        <w:rPr>
          <w:rFonts w:eastAsiaTheme="minorHAnsi"/>
          <w:szCs w:val="22"/>
          <w:lang w:eastAsia="en-US"/>
        </w:rPr>
        <w:t>) в пункте 17(1) слова</w:t>
      </w:r>
      <w:r w:rsidR="009F20E7" w:rsidRPr="00022EF1">
        <w:rPr>
          <w:rFonts w:eastAsiaTheme="minorHAnsi"/>
          <w:szCs w:val="28"/>
          <w:lang w:eastAsia="en-US"/>
        </w:rPr>
        <w:t xml:space="preserve"> «</w:t>
      </w:r>
      <w:r w:rsidR="009F20E7" w:rsidRPr="00022EF1">
        <w:rPr>
          <w:rFonts w:eastAsiaTheme="minorHAnsi"/>
          <w:szCs w:val="22"/>
          <w:lang w:eastAsia="en-US"/>
        </w:rPr>
        <w:t>(федеральных государственных гражданских служащих)» заменить с</w:t>
      </w:r>
      <w:r w:rsidR="00EB5CED">
        <w:rPr>
          <w:rFonts w:eastAsiaTheme="minorHAnsi"/>
          <w:szCs w:val="22"/>
          <w:lang w:eastAsia="en-US"/>
        </w:rPr>
        <w:t>ловами «(гражданских служащих)»;</w:t>
      </w:r>
    </w:p>
    <w:p w:rsidR="00EB5CED" w:rsidRPr="00022EF1" w:rsidRDefault="00EB5CED" w:rsidP="009F20E7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464279">
        <w:rPr>
          <w:rFonts w:eastAsiaTheme="minorHAnsi"/>
          <w:szCs w:val="22"/>
          <w:lang w:eastAsia="en-US"/>
        </w:rPr>
        <w:t xml:space="preserve">г) в пункте 18 </w:t>
      </w:r>
      <w:r w:rsidR="00321378" w:rsidRPr="00464279">
        <w:rPr>
          <w:rFonts w:eastAsiaTheme="minorHAnsi"/>
          <w:szCs w:val="22"/>
          <w:lang w:eastAsia="en-US"/>
        </w:rPr>
        <w:t>после слов</w:t>
      </w:r>
      <w:r w:rsidRPr="00464279">
        <w:rPr>
          <w:rFonts w:eastAsiaTheme="minorHAnsi"/>
          <w:szCs w:val="22"/>
          <w:lang w:eastAsia="en-US"/>
        </w:rPr>
        <w:t xml:space="preserve"> </w:t>
      </w:r>
      <w:r w:rsidR="00321378" w:rsidRPr="00464279">
        <w:rPr>
          <w:rFonts w:eastAsiaTheme="minorHAnsi"/>
          <w:szCs w:val="22"/>
          <w:lang w:eastAsia="en-US"/>
        </w:rPr>
        <w:t xml:space="preserve">«победителем конкурса, но» дополнить </w:t>
      </w:r>
      <w:r w:rsidRPr="00464279">
        <w:rPr>
          <w:rFonts w:eastAsiaTheme="minorHAnsi"/>
          <w:szCs w:val="22"/>
          <w:lang w:eastAsia="en-US"/>
        </w:rPr>
        <w:t>словами «п</w:t>
      </w:r>
      <w:r w:rsidR="00321378" w:rsidRPr="00464279">
        <w:rPr>
          <w:rFonts w:eastAsiaTheme="minorHAnsi"/>
          <w:szCs w:val="22"/>
          <w:lang w:eastAsia="en-US"/>
        </w:rPr>
        <w:t>рофессиональный уровень,»</w:t>
      </w:r>
      <w:r w:rsidRPr="00464279">
        <w:rPr>
          <w:rFonts w:eastAsiaTheme="minorHAnsi"/>
          <w:szCs w:val="22"/>
          <w:lang w:eastAsia="en-US"/>
        </w:rPr>
        <w:t>.</w:t>
      </w:r>
    </w:p>
    <w:p w:rsidR="002536A6" w:rsidRPr="00022EF1" w:rsidRDefault="00BF0943" w:rsidP="00624809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3</w:t>
      </w:r>
      <w:r w:rsidR="00180959" w:rsidRPr="00022EF1">
        <w:rPr>
          <w:rFonts w:eastAsiaTheme="minorHAnsi"/>
          <w:szCs w:val="22"/>
          <w:lang w:eastAsia="en-US"/>
        </w:rPr>
        <w:t>. В п</w:t>
      </w:r>
      <w:r w:rsidR="002536A6" w:rsidRPr="00022EF1">
        <w:rPr>
          <w:rFonts w:eastAsiaTheme="minorHAnsi"/>
          <w:szCs w:val="22"/>
          <w:lang w:eastAsia="en-US"/>
        </w:rPr>
        <w:t>риложении № 2:</w:t>
      </w:r>
    </w:p>
    <w:p w:rsidR="009509FC" w:rsidRPr="00022EF1" w:rsidRDefault="002958E7" w:rsidP="00624809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а</w:t>
      </w:r>
      <w:r w:rsidR="0011267D" w:rsidRPr="00022EF1">
        <w:rPr>
          <w:rFonts w:eastAsiaTheme="minorHAnsi"/>
          <w:szCs w:val="22"/>
          <w:lang w:eastAsia="en-US"/>
        </w:rPr>
        <w:t>)</w:t>
      </w:r>
      <w:r w:rsidR="009509FC" w:rsidRPr="00022EF1">
        <w:rPr>
          <w:rFonts w:eastAsiaTheme="minorHAnsi"/>
          <w:szCs w:val="22"/>
          <w:lang w:eastAsia="en-US"/>
        </w:rPr>
        <w:t xml:space="preserve"> абзац</w:t>
      </w:r>
      <w:r w:rsidR="00F83682" w:rsidRPr="00022EF1">
        <w:rPr>
          <w:rFonts w:eastAsiaTheme="minorHAnsi"/>
          <w:szCs w:val="22"/>
          <w:lang w:eastAsia="en-US"/>
        </w:rPr>
        <w:t xml:space="preserve"> третий</w:t>
      </w:r>
      <w:r w:rsidR="009509FC" w:rsidRPr="00022EF1">
        <w:rPr>
          <w:rFonts w:eastAsiaTheme="minorHAnsi"/>
          <w:szCs w:val="22"/>
          <w:lang w:eastAsia="en-US"/>
        </w:rPr>
        <w:t xml:space="preserve"> пункта 2 изложить в следующей редакции:</w:t>
      </w:r>
    </w:p>
    <w:p w:rsidR="009509FC" w:rsidRPr="00022EF1" w:rsidRDefault="009509FC" w:rsidP="009509FC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 xml:space="preserve"> </w:t>
      </w:r>
      <w:r w:rsidR="003446A0" w:rsidRPr="00022EF1">
        <w:rPr>
          <w:rFonts w:eastAsiaTheme="minorHAnsi"/>
          <w:szCs w:val="22"/>
          <w:lang w:eastAsia="en-US"/>
        </w:rPr>
        <w:t>«</w:t>
      </w:r>
      <w:r w:rsidRPr="00022EF1">
        <w:rPr>
          <w:rFonts w:eastAsiaTheme="minorHAnsi"/>
          <w:szCs w:val="22"/>
          <w:lang w:eastAsia="en-US"/>
        </w:rPr>
        <w:t xml:space="preserve">оценки профессионального уровня граждан, федеральных </w:t>
      </w:r>
      <w:r w:rsidRPr="00022EF1">
        <w:rPr>
          <w:rFonts w:eastAsiaTheme="minorHAnsi"/>
          <w:szCs w:val="22"/>
          <w:lang w:eastAsia="en-US"/>
        </w:rPr>
        <w:br/>
        <w:t xml:space="preserve">государственных гражданских служащих (далее – гражданские служащие), допущенных к участию в конкурсе (далее – кандидаты), проверки </w:t>
      </w:r>
      <w:r w:rsidRPr="00022EF1">
        <w:rPr>
          <w:rFonts w:eastAsiaTheme="minorHAnsi"/>
          <w:szCs w:val="22"/>
          <w:lang w:eastAsia="en-US"/>
        </w:rPr>
        <w:br/>
        <w:t xml:space="preserve">их соответствия иным установленным квалификационным требованиям </w:t>
      </w:r>
      <w:r w:rsidRPr="00022EF1">
        <w:rPr>
          <w:rFonts w:eastAsiaTheme="minorHAnsi"/>
          <w:szCs w:val="22"/>
          <w:lang w:eastAsia="en-US"/>
        </w:rPr>
        <w:br/>
        <w:t xml:space="preserve">для замещения соответствующих должностей гражданской службы </w:t>
      </w:r>
      <w:r w:rsidRPr="00022EF1">
        <w:rPr>
          <w:rFonts w:eastAsiaTheme="minorHAnsi"/>
          <w:szCs w:val="22"/>
          <w:lang w:eastAsia="en-US"/>
        </w:rPr>
        <w:br/>
        <w:t xml:space="preserve">(далее соответственно – квалификационные требования, оценка кандидатов) </w:t>
      </w:r>
      <w:r w:rsidRPr="00022EF1">
        <w:rPr>
          <w:rFonts w:eastAsiaTheme="minorHAnsi"/>
          <w:szCs w:val="22"/>
          <w:lang w:eastAsia="en-US"/>
        </w:rPr>
        <w:br/>
        <w:t xml:space="preserve">и определения по результатам таких оценки и проверки кандидата </w:t>
      </w:r>
      <w:r w:rsidRPr="00022EF1">
        <w:rPr>
          <w:rFonts w:eastAsiaTheme="minorHAnsi"/>
          <w:szCs w:val="22"/>
          <w:lang w:eastAsia="en-US"/>
        </w:rPr>
        <w:br/>
        <w:t>для назначения на должность гражданской службы»;</w:t>
      </w:r>
    </w:p>
    <w:p w:rsidR="009509FC" w:rsidRPr="00022EF1" w:rsidRDefault="002958E7" w:rsidP="00E245A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б</w:t>
      </w:r>
      <w:r w:rsidR="00180959" w:rsidRPr="00022EF1">
        <w:rPr>
          <w:rFonts w:eastAsiaTheme="minorHAnsi"/>
          <w:szCs w:val="22"/>
          <w:lang w:eastAsia="en-US"/>
        </w:rPr>
        <w:t>) в пун</w:t>
      </w:r>
      <w:r w:rsidR="00346245" w:rsidRPr="00022EF1">
        <w:rPr>
          <w:rFonts w:eastAsiaTheme="minorHAnsi"/>
          <w:szCs w:val="22"/>
          <w:lang w:eastAsia="en-US"/>
        </w:rPr>
        <w:t>к</w:t>
      </w:r>
      <w:r w:rsidR="00180959" w:rsidRPr="00022EF1">
        <w:rPr>
          <w:rFonts w:eastAsiaTheme="minorHAnsi"/>
          <w:szCs w:val="22"/>
          <w:lang w:eastAsia="en-US"/>
        </w:rPr>
        <w:t>т</w:t>
      </w:r>
      <w:r w:rsidR="00346245" w:rsidRPr="00022EF1">
        <w:rPr>
          <w:rFonts w:eastAsiaTheme="minorHAnsi"/>
          <w:szCs w:val="22"/>
          <w:lang w:eastAsia="en-US"/>
        </w:rPr>
        <w:t>е 3 после слов «методов оценки» дополнить словами «профессионального уровня,»;</w:t>
      </w:r>
    </w:p>
    <w:p w:rsidR="00346245" w:rsidRPr="00022EF1" w:rsidRDefault="002958E7" w:rsidP="00F83682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в</w:t>
      </w:r>
      <w:r w:rsidR="00346245" w:rsidRPr="00022EF1">
        <w:rPr>
          <w:rFonts w:eastAsiaTheme="minorHAnsi"/>
          <w:szCs w:val="22"/>
          <w:lang w:eastAsia="en-US"/>
        </w:rPr>
        <w:t>) в пункт</w:t>
      </w:r>
      <w:r w:rsidR="00F83682" w:rsidRPr="00022EF1">
        <w:rPr>
          <w:rFonts w:eastAsiaTheme="minorHAnsi"/>
          <w:szCs w:val="22"/>
          <w:lang w:eastAsia="en-US"/>
        </w:rPr>
        <w:t>е</w:t>
      </w:r>
      <w:r w:rsidR="00346245" w:rsidRPr="00022EF1">
        <w:rPr>
          <w:rFonts w:eastAsiaTheme="minorHAnsi"/>
          <w:szCs w:val="22"/>
          <w:lang w:eastAsia="en-US"/>
        </w:rPr>
        <w:t xml:space="preserve"> 4 слова </w:t>
      </w:r>
      <w:r w:rsidR="00F83682" w:rsidRPr="00022EF1">
        <w:rPr>
          <w:rFonts w:eastAsiaTheme="minorHAnsi"/>
          <w:szCs w:val="22"/>
          <w:lang w:eastAsia="en-US"/>
        </w:rPr>
        <w:t>«</w:t>
      </w:r>
      <w:r w:rsidR="00346245" w:rsidRPr="00022EF1">
        <w:rPr>
          <w:rFonts w:eastAsiaTheme="minorHAnsi"/>
          <w:szCs w:val="22"/>
          <w:lang w:eastAsia="en-US"/>
        </w:rPr>
        <w:t>(направлению подготовки)</w:t>
      </w:r>
      <w:r w:rsidR="00F83682" w:rsidRPr="00022EF1">
        <w:rPr>
          <w:rFonts w:eastAsiaTheme="minorHAnsi"/>
          <w:szCs w:val="22"/>
          <w:lang w:eastAsia="en-US"/>
        </w:rPr>
        <w:t>»</w:t>
      </w:r>
      <w:r w:rsidR="00346245" w:rsidRPr="00022EF1">
        <w:rPr>
          <w:rFonts w:eastAsiaTheme="minorHAnsi"/>
          <w:szCs w:val="22"/>
          <w:lang w:eastAsia="en-US"/>
        </w:rPr>
        <w:t xml:space="preserve"> заменить словами </w:t>
      </w:r>
      <w:r w:rsidR="00F83682" w:rsidRPr="00022EF1">
        <w:rPr>
          <w:rFonts w:eastAsiaTheme="minorHAnsi"/>
          <w:szCs w:val="22"/>
          <w:lang w:eastAsia="en-US"/>
        </w:rPr>
        <w:br/>
      </w:r>
      <w:r w:rsidR="00346245" w:rsidRPr="00022EF1">
        <w:rPr>
          <w:rFonts w:eastAsiaTheme="minorHAnsi"/>
          <w:szCs w:val="22"/>
          <w:lang w:eastAsia="en-US"/>
        </w:rPr>
        <w:t xml:space="preserve">«, направлению подготовки (укрупненным группам специальностей </w:t>
      </w:r>
      <w:r w:rsidR="00346245" w:rsidRPr="00022EF1">
        <w:rPr>
          <w:rFonts w:eastAsiaTheme="minorHAnsi"/>
          <w:szCs w:val="22"/>
          <w:lang w:eastAsia="en-US"/>
        </w:rPr>
        <w:br/>
        <w:t>и направлений подготовки), а также квалификации, полученной по результатам освоения дополнительной профессиональной программы профессиональной переподготовки»;</w:t>
      </w:r>
    </w:p>
    <w:p w:rsidR="00346245" w:rsidRPr="00022EF1" w:rsidRDefault="002958E7" w:rsidP="00346245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г</w:t>
      </w:r>
      <w:r w:rsidR="00346245" w:rsidRPr="00022EF1">
        <w:rPr>
          <w:rFonts w:eastAsiaTheme="minorHAnsi"/>
          <w:szCs w:val="22"/>
          <w:lang w:eastAsia="en-US"/>
        </w:rPr>
        <w:t>) в пункте 5 слова «и соответствия квалификационным требованиям» исключить;</w:t>
      </w:r>
    </w:p>
    <w:p w:rsidR="00346245" w:rsidRPr="00022EF1" w:rsidRDefault="002958E7" w:rsidP="00346245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д</w:t>
      </w:r>
      <w:r w:rsidR="007D207E" w:rsidRPr="00022EF1">
        <w:rPr>
          <w:rFonts w:eastAsiaTheme="minorHAnsi"/>
          <w:szCs w:val="22"/>
          <w:lang w:eastAsia="en-US"/>
        </w:rPr>
        <w:t>) в пун</w:t>
      </w:r>
      <w:r w:rsidR="00346245" w:rsidRPr="00022EF1">
        <w:rPr>
          <w:rFonts w:eastAsiaTheme="minorHAnsi"/>
          <w:szCs w:val="22"/>
          <w:lang w:eastAsia="en-US"/>
        </w:rPr>
        <w:t>к</w:t>
      </w:r>
      <w:r w:rsidR="007D207E" w:rsidRPr="00022EF1">
        <w:rPr>
          <w:rFonts w:eastAsiaTheme="minorHAnsi"/>
          <w:szCs w:val="22"/>
          <w:lang w:eastAsia="en-US"/>
        </w:rPr>
        <w:t>т</w:t>
      </w:r>
      <w:r w:rsidR="00346245" w:rsidRPr="00022EF1">
        <w:rPr>
          <w:rFonts w:eastAsiaTheme="minorHAnsi"/>
          <w:szCs w:val="22"/>
          <w:lang w:eastAsia="en-US"/>
        </w:rPr>
        <w:t>е 6 слова «соответствия кандидатов»</w:t>
      </w:r>
      <w:r w:rsidR="00346245" w:rsidRPr="00022EF1">
        <w:rPr>
          <w:rFonts w:eastAsiaTheme="minorHAnsi"/>
          <w:szCs w:val="28"/>
          <w:lang w:eastAsia="en-US"/>
        </w:rPr>
        <w:t xml:space="preserve"> заменить словами «</w:t>
      </w:r>
      <w:r w:rsidR="00346245" w:rsidRPr="00022EF1">
        <w:rPr>
          <w:rFonts w:eastAsiaTheme="minorHAnsi"/>
          <w:szCs w:val="22"/>
          <w:lang w:eastAsia="en-US"/>
        </w:rPr>
        <w:t>профессионального уровня кандидатов, проверка их соответствия иным установленным»;</w:t>
      </w:r>
    </w:p>
    <w:p w:rsidR="007163FB" w:rsidRPr="00022EF1" w:rsidRDefault="002958E7" w:rsidP="00346245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е</w:t>
      </w:r>
      <w:r w:rsidR="007163FB" w:rsidRPr="00022EF1">
        <w:rPr>
          <w:rFonts w:eastAsiaTheme="minorHAnsi"/>
          <w:szCs w:val="22"/>
          <w:lang w:eastAsia="en-US"/>
        </w:rPr>
        <w:t>) пункт 9 признать утратившим силу;</w:t>
      </w:r>
    </w:p>
    <w:p w:rsidR="007163FB" w:rsidRPr="00022EF1" w:rsidRDefault="002958E7" w:rsidP="00346245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ж</w:t>
      </w:r>
      <w:r w:rsidR="007163FB" w:rsidRPr="00022EF1">
        <w:rPr>
          <w:rFonts w:eastAsiaTheme="minorHAnsi"/>
          <w:szCs w:val="22"/>
          <w:lang w:eastAsia="en-US"/>
        </w:rPr>
        <w:t>) абзац одиннадцатый пунк</w:t>
      </w:r>
      <w:r w:rsidR="00F83682" w:rsidRPr="00022EF1">
        <w:rPr>
          <w:rFonts w:eastAsiaTheme="minorHAnsi"/>
          <w:szCs w:val="22"/>
          <w:lang w:eastAsia="en-US"/>
        </w:rPr>
        <w:t>т</w:t>
      </w:r>
      <w:r w:rsidR="007163FB" w:rsidRPr="00022EF1">
        <w:rPr>
          <w:rFonts w:eastAsiaTheme="minorHAnsi"/>
          <w:szCs w:val="22"/>
          <w:lang w:eastAsia="en-US"/>
        </w:rPr>
        <w:t>а 11</w:t>
      </w:r>
      <w:r w:rsidR="00F83682" w:rsidRPr="00022EF1">
        <w:rPr>
          <w:rFonts w:eastAsiaTheme="minorHAnsi"/>
          <w:szCs w:val="22"/>
          <w:lang w:eastAsia="en-US"/>
        </w:rPr>
        <w:t xml:space="preserve"> признать утратившим силу</w:t>
      </w:r>
      <w:r w:rsidR="007163FB" w:rsidRPr="00022EF1">
        <w:rPr>
          <w:rFonts w:eastAsiaTheme="minorHAnsi"/>
          <w:szCs w:val="22"/>
          <w:lang w:eastAsia="en-US"/>
        </w:rPr>
        <w:t>;</w:t>
      </w:r>
    </w:p>
    <w:p w:rsidR="0094741B" w:rsidRPr="00022EF1" w:rsidRDefault="002958E7" w:rsidP="0094741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з</w:t>
      </w:r>
      <w:r w:rsidR="007163FB" w:rsidRPr="00022EF1">
        <w:rPr>
          <w:rFonts w:eastAsiaTheme="minorHAnsi"/>
          <w:szCs w:val="22"/>
          <w:lang w:eastAsia="en-US"/>
        </w:rPr>
        <w:t>)</w:t>
      </w:r>
      <w:r w:rsidR="0094741B" w:rsidRPr="00022EF1">
        <w:rPr>
          <w:rFonts w:eastAsiaTheme="minorHAnsi"/>
          <w:szCs w:val="22"/>
          <w:lang w:eastAsia="en-US"/>
        </w:rPr>
        <w:t xml:space="preserve"> подпункт «б» </w:t>
      </w:r>
      <w:r w:rsidR="007163FB" w:rsidRPr="00022EF1">
        <w:rPr>
          <w:rFonts w:eastAsiaTheme="minorHAnsi"/>
          <w:szCs w:val="22"/>
          <w:lang w:eastAsia="en-US"/>
        </w:rPr>
        <w:t>пу</w:t>
      </w:r>
      <w:r w:rsidR="0094741B" w:rsidRPr="00022EF1">
        <w:rPr>
          <w:rFonts w:eastAsiaTheme="minorHAnsi"/>
          <w:szCs w:val="22"/>
          <w:lang w:eastAsia="en-US"/>
        </w:rPr>
        <w:t>нкта</w:t>
      </w:r>
      <w:r w:rsidR="007163FB" w:rsidRPr="00022EF1">
        <w:rPr>
          <w:rFonts w:eastAsiaTheme="minorHAnsi"/>
          <w:szCs w:val="22"/>
          <w:lang w:eastAsia="en-US"/>
        </w:rPr>
        <w:t xml:space="preserve"> 16</w:t>
      </w:r>
      <w:r w:rsidR="0094741B" w:rsidRPr="00022EF1">
        <w:rPr>
          <w:rFonts w:eastAsiaTheme="minorHAnsi"/>
          <w:szCs w:val="22"/>
          <w:lang w:eastAsia="en-US"/>
        </w:rPr>
        <w:t xml:space="preserve"> </w:t>
      </w:r>
      <w:r w:rsidR="00F83682" w:rsidRPr="00022EF1">
        <w:rPr>
          <w:rFonts w:eastAsiaTheme="minorHAnsi"/>
          <w:szCs w:val="22"/>
          <w:lang w:eastAsia="en-US"/>
        </w:rPr>
        <w:t>изложить в след</w:t>
      </w:r>
      <w:r w:rsidR="0094741B" w:rsidRPr="00022EF1">
        <w:rPr>
          <w:rFonts w:eastAsiaTheme="minorHAnsi"/>
          <w:szCs w:val="22"/>
          <w:lang w:eastAsia="en-US"/>
        </w:rPr>
        <w:t>у</w:t>
      </w:r>
      <w:r w:rsidR="00F83682" w:rsidRPr="00022EF1">
        <w:rPr>
          <w:rFonts w:eastAsiaTheme="minorHAnsi"/>
          <w:szCs w:val="22"/>
          <w:lang w:eastAsia="en-US"/>
        </w:rPr>
        <w:t>ю</w:t>
      </w:r>
      <w:r w:rsidR="0094741B" w:rsidRPr="00022EF1">
        <w:rPr>
          <w:rFonts w:eastAsiaTheme="minorHAnsi"/>
          <w:szCs w:val="22"/>
          <w:lang w:eastAsia="en-US"/>
        </w:rPr>
        <w:t>щей редакции:</w:t>
      </w:r>
    </w:p>
    <w:p w:rsidR="0094741B" w:rsidRPr="00022EF1" w:rsidRDefault="0094741B" w:rsidP="00794F1F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«</w:t>
      </w:r>
      <w:r w:rsidR="002958E7" w:rsidRPr="00022EF1">
        <w:rPr>
          <w:rFonts w:eastAsiaTheme="minorHAnsi"/>
          <w:szCs w:val="22"/>
          <w:lang w:eastAsia="en-US"/>
        </w:rPr>
        <w:t xml:space="preserve">б) </w:t>
      </w:r>
      <w:r w:rsidRPr="00022EF1">
        <w:rPr>
          <w:rFonts w:eastAsiaTheme="minorHAnsi"/>
          <w:szCs w:val="22"/>
          <w:lang w:eastAsia="en-US"/>
        </w:rPr>
        <w:t xml:space="preserve">анкету для поступления на государственную службу Российской </w:t>
      </w:r>
      <w:r w:rsidR="00F83682" w:rsidRPr="00022EF1">
        <w:rPr>
          <w:rFonts w:eastAsiaTheme="minorHAnsi"/>
          <w:szCs w:val="22"/>
          <w:lang w:eastAsia="en-US"/>
        </w:rPr>
        <w:br/>
      </w:r>
      <w:r w:rsidRPr="00022EF1">
        <w:rPr>
          <w:rFonts w:eastAsiaTheme="minorHAnsi"/>
          <w:szCs w:val="22"/>
          <w:lang w:eastAsia="en-US"/>
        </w:rPr>
        <w:lastRenderedPageBreak/>
        <w:t>Федерации и муниципальную службу в Российской Федерации</w:t>
      </w:r>
      <w:r w:rsidR="00BF0943" w:rsidRPr="00022EF1">
        <w:rPr>
          <w:rFonts w:eastAsiaTheme="minorHAnsi"/>
          <w:szCs w:val="22"/>
          <w:lang w:eastAsia="en-US"/>
        </w:rPr>
        <w:t>,</w:t>
      </w:r>
      <w:r w:rsidR="00794F1F" w:rsidRPr="00022EF1">
        <w:rPr>
          <w:rFonts w:eastAsiaTheme="minorHAnsi"/>
          <w:szCs w:val="28"/>
          <w:lang w:eastAsia="en-US"/>
        </w:rPr>
        <w:t xml:space="preserve"> </w:t>
      </w:r>
      <w:r w:rsidR="002958E7" w:rsidRPr="00022EF1">
        <w:rPr>
          <w:rFonts w:eastAsiaTheme="minorHAnsi"/>
          <w:szCs w:val="28"/>
          <w:lang w:eastAsia="en-US"/>
        </w:rPr>
        <w:t>запол</w:t>
      </w:r>
      <w:r w:rsidR="00DF37C2" w:rsidRPr="00022EF1">
        <w:rPr>
          <w:rFonts w:eastAsiaTheme="minorHAnsi"/>
          <w:szCs w:val="28"/>
          <w:lang w:eastAsia="en-US"/>
        </w:rPr>
        <w:t>н</w:t>
      </w:r>
      <w:r w:rsidR="002958E7" w:rsidRPr="00022EF1">
        <w:rPr>
          <w:rFonts w:eastAsiaTheme="minorHAnsi"/>
          <w:szCs w:val="28"/>
          <w:lang w:eastAsia="en-US"/>
        </w:rPr>
        <w:t xml:space="preserve">енную </w:t>
      </w:r>
      <w:r w:rsidR="002958E7" w:rsidRPr="00022EF1">
        <w:rPr>
          <w:rFonts w:eastAsiaTheme="minorHAnsi"/>
          <w:szCs w:val="28"/>
          <w:lang w:eastAsia="en-US"/>
        </w:rPr>
        <w:br/>
      </w:r>
      <w:r w:rsidR="00794F1F" w:rsidRPr="00022EF1">
        <w:rPr>
          <w:rFonts w:eastAsiaTheme="minorHAnsi"/>
          <w:szCs w:val="28"/>
          <w:lang w:eastAsia="en-US"/>
        </w:rPr>
        <w:t xml:space="preserve">по форме, </w:t>
      </w:r>
      <w:r w:rsidR="00794F1F" w:rsidRPr="00022EF1">
        <w:rPr>
          <w:rFonts w:eastAsiaTheme="minorHAnsi"/>
          <w:szCs w:val="22"/>
          <w:lang w:eastAsia="en-US"/>
        </w:rPr>
        <w:t xml:space="preserve">утвержденной Указом Президента Российской Федерации </w:t>
      </w:r>
      <w:r w:rsidR="002958E7" w:rsidRPr="00022EF1">
        <w:rPr>
          <w:rFonts w:eastAsiaTheme="minorHAnsi"/>
          <w:szCs w:val="22"/>
          <w:lang w:eastAsia="en-US"/>
        </w:rPr>
        <w:br/>
        <w:t xml:space="preserve">от 10 октября 2024 г. </w:t>
      </w:r>
      <w:r w:rsidR="00794F1F" w:rsidRPr="00022EF1">
        <w:rPr>
          <w:rFonts w:eastAsiaTheme="minorHAnsi"/>
          <w:szCs w:val="22"/>
          <w:lang w:eastAsia="en-US"/>
        </w:rPr>
        <w:t xml:space="preserve">№ 870 </w:t>
      </w:r>
      <w:r w:rsidR="002958E7" w:rsidRPr="00022EF1">
        <w:rPr>
          <w:rFonts w:eastAsiaTheme="minorHAnsi"/>
          <w:szCs w:val="22"/>
          <w:lang w:eastAsia="en-US"/>
        </w:rPr>
        <w:t xml:space="preserve">«О некоторых вопросах представления </w:t>
      </w:r>
      <w:r w:rsidR="002958E7" w:rsidRPr="00022EF1">
        <w:rPr>
          <w:rFonts w:eastAsiaTheme="minorHAnsi"/>
          <w:szCs w:val="22"/>
          <w:lang w:eastAsia="en-US"/>
        </w:rPr>
        <w:br/>
        <w:t xml:space="preserve">сведений при поступлении на государственную службу Российской Федерации </w:t>
      </w:r>
      <w:r w:rsidR="002958E7" w:rsidRPr="00022EF1">
        <w:rPr>
          <w:rFonts w:eastAsiaTheme="minorHAnsi"/>
          <w:szCs w:val="22"/>
          <w:lang w:eastAsia="en-US"/>
        </w:rPr>
        <w:br/>
        <w:t xml:space="preserve">и муниципальную службу в Российской Федерации и их актуализации» </w:t>
      </w:r>
      <w:r w:rsidR="002958E7" w:rsidRPr="00022EF1">
        <w:rPr>
          <w:rFonts w:eastAsiaTheme="minorHAnsi"/>
          <w:szCs w:val="22"/>
          <w:lang w:eastAsia="en-US"/>
        </w:rPr>
        <w:br/>
      </w:r>
      <w:r w:rsidR="00794F1F" w:rsidRPr="00022EF1">
        <w:rPr>
          <w:rFonts w:eastAsiaTheme="minorHAnsi"/>
          <w:szCs w:val="22"/>
          <w:lang w:eastAsia="en-US"/>
        </w:rPr>
        <w:t>(далее – анкета);</w:t>
      </w:r>
      <w:r w:rsidRPr="00022EF1">
        <w:rPr>
          <w:rFonts w:eastAsiaTheme="minorHAnsi"/>
          <w:szCs w:val="22"/>
          <w:lang w:eastAsia="en-US"/>
        </w:rPr>
        <w:t>»;</w:t>
      </w:r>
    </w:p>
    <w:p w:rsidR="0094741B" w:rsidRPr="00022EF1" w:rsidRDefault="002958E7" w:rsidP="00346245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и</w:t>
      </w:r>
      <w:r w:rsidR="007163FB" w:rsidRPr="00022EF1">
        <w:rPr>
          <w:rFonts w:eastAsiaTheme="minorHAnsi"/>
          <w:szCs w:val="22"/>
          <w:lang w:eastAsia="en-US"/>
        </w:rPr>
        <w:t xml:space="preserve">) </w:t>
      </w:r>
      <w:r w:rsidR="0094741B" w:rsidRPr="00022EF1">
        <w:rPr>
          <w:rFonts w:eastAsiaTheme="minorHAnsi"/>
          <w:szCs w:val="22"/>
          <w:lang w:eastAsia="en-US"/>
        </w:rPr>
        <w:t>в пункте 17:</w:t>
      </w:r>
    </w:p>
    <w:p w:rsidR="007163FB" w:rsidRPr="00022EF1" w:rsidRDefault="007163FB" w:rsidP="00346245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подпункт «б» изложить в следующей редакции:</w:t>
      </w:r>
    </w:p>
    <w:p w:rsidR="007163FB" w:rsidRPr="00022EF1" w:rsidRDefault="007163FB" w:rsidP="007163F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«б) анкету;»;</w:t>
      </w:r>
    </w:p>
    <w:p w:rsidR="0094741B" w:rsidRPr="00022EF1" w:rsidRDefault="0094741B" w:rsidP="007163F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абзац третий подпункта «г» изложить в сле</w:t>
      </w:r>
      <w:r w:rsidR="00F83682" w:rsidRPr="00022EF1">
        <w:rPr>
          <w:rFonts w:eastAsiaTheme="minorHAnsi"/>
          <w:szCs w:val="22"/>
          <w:lang w:eastAsia="en-US"/>
        </w:rPr>
        <w:t>д</w:t>
      </w:r>
      <w:r w:rsidRPr="00022EF1">
        <w:rPr>
          <w:rFonts w:eastAsiaTheme="minorHAnsi"/>
          <w:szCs w:val="22"/>
          <w:lang w:eastAsia="en-US"/>
        </w:rPr>
        <w:t>у</w:t>
      </w:r>
      <w:r w:rsidR="00F83682" w:rsidRPr="00022EF1">
        <w:rPr>
          <w:rFonts w:eastAsiaTheme="minorHAnsi"/>
          <w:szCs w:val="22"/>
          <w:lang w:eastAsia="en-US"/>
        </w:rPr>
        <w:t>ю</w:t>
      </w:r>
      <w:r w:rsidRPr="00022EF1">
        <w:rPr>
          <w:rFonts w:eastAsiaTheme="minorHAnsi"/>
          <w:szCs w:val="22"/>
          <w:lang w:eastAsia="en-US"/>
        </w:rPr>
        <w:t>щей редакции:</w:t>
      </w:r>
    </w:p>
    <w:p w:rsidR="0094741B" w:rsidRPr="00022EF1" w:rsidRDefault="0094741B" w:rsidP="0094741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 xml:space="preserve">«копии документов об образовании и (или) о квалификации, а также </w:t>
      </w:r>
      <w:r w:rsidRPr="00022EF1">
        <w:rPr>
          <w:rFonts w:eastAsiaTheme="minorHAnsi"/>
          <w:szCs w:val="22"/>
          <w:lang w:eastAsia="en-US"/>
        </w:rPr>
        <w:br/>
        <w:t>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(работы);»;</w:t>
      </w:r>
    </w:p>
    <w:p w:rsidR="00511FEE" w:rsidRPr="00022EF1" w:rsidRDefault="002958E7" w:rsidP="00F83682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к</w:t>
      </w:r>
      <w:r w:rsidR="00835A93" w:rsidRPr="00022EF1">
        <w:rPr>
          <w:rFonts w:eastAsiaTheme="minorHAnsi"/>
          <w:szCs w:val="22"/>
          <w:lang w:eastAsia="en-US"/>
        </w:rPr>
        <w:t>)</w:t>
      </w:r>
      <w:r w:rsidR="00F83682" w:rsidRPr="00022EF1">
        <w:rPr>
          <w:rFonts w:eastAsiaTheme="minorHAnsi"/>
          <w:szCs w:val="22"/>
          <w:lang w:eastAsia="en-US"/>
        </w:rPr>
        <w:t xml:space="preserve"> </w:t>
      </w:r>
      <w:r w:rsidR="00511FEE" w:rsidRPr="00022EF1">
        <w:rPr>
          <w:rFonts w:eastAsiaTheme="minorHAnsi"/>
          <w:szCs w:val="22"/>
          <w:lang w:eastAsia="en-US"/>
        </w:rPr>
        <w:t>пункт</w:t>
      </w:r>
      <w:r w:rsidR="00794F1F" w:rsidRPr="00022EF1">
        <w:rPr>
          <w:rFonts w:eastAsiaTheme="minorHAnsi"/>
          <w:szCs w:val="22"/>
          <w:lang w:eastAsia="en-US"/>
        </w:rPr>
        <w:t xml:space="preserve"> </w:t>
      </w:r>
      <w:r w:rsidR="00511FEE" w:rsidRPr="00022EF1">
        <w:rPr>
          <w:rFonts w:eastAsiaTheme="minorHAnsi"/>
          <w:szCs w:val="22"/>
          <w:lang w:eastAsia="en-US"/>
        </w:rPr>
        <w:t xml:space="preserve">18 </w:t>
      </w:r>
      <w:r w:rsidR="00794F1F" w:rsidRPr="00022EF1">
        <w:rPr>
          <w:rFonts w:eastAsiaTheme="minorHAnsi"/>
          <w:szCs w:val="22"/>
          <w:lang w:eastAsia="en-US"/>
        </w:rPr>
        <w:t>признать утратившим силу</w:t>
      </w:r>
      <w:r w:rsidR="00511FEE" w:rsidRPr="00022EF1">
        <w:rPr>
          <w:rFonts w:eastAsiaTheme="minorHAnsi"/>
          <w:szCs w:val="22"/>
          <w:lang w:eastAsia="en-US"/>
        </w:rPr>
        <w:t>;</w:t>
      </w:r>
    </w:p>
    <w:p w:rsidR="00511FEE" w:rsidRPr="00022EF1" w:rsidRDefault="002958E7" w:rsidP="00F83682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л</w:t>
      </w:r>
      <w:r w:rsidR="00511FEE" w:rsidRPr="00022EF1">
        <w:rPr>
          <w:rFonts w:eastAsiaTheme="minorHAnsi"/>
          <w:szCs w:val="22"/>
          <w:lang w:eastAsia="en-US"/>
        </w:rPr>
        <w:t xml:space="preserve">) </w:t>
      </w:r>
      <w:r w:rsidR="00F83682" w:rsidRPr="00022EF1">
        <w:rPr>
          <w:rFonts w:eastAsiaTheme="minorHAnsi"/>
          <w:szCs w:val="22"/>
          <w:lang w:eastAsia="en-US"/>
        </w:rPr>
        <w:t>в пункте 19</w:t>
      </w:r>
      <w:r w:rsidR="00511FEE" w:rsidRPr="00022EF1">
        <w:rPr>
          <w:rFonts w:eastAsiaTheme="minorHAnsi"/>
          <w:szCs w:val="22"/>
          <w:lang w:eastAsia="en-US"/>
        </w:rPr>
        <w:t>:</w:t>
      </w:r>
    </w:p>
    <w:p w:rsidR="00511FEE" w:rsidRPr="00022EF1" w:rsidRDefault="00511FEE" w:rsidP="00511FEE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цифры «18 – 2</w:t>
      </w:r>
      <w:r w:rsidR="00794F1F" w:rsidRPr="00022EF1">
        <w:rPr>
          <w:rFonts w:eastAsiaTheme="minorHAnsi"/>
          <w:szCs w:val="22"/>
          <w:lang w:eastAsia="en-US"/>
        </w:rPr>
        <w:t>1</w:t>
      </w:r>
      <w:r w:rsidRPr="00022EF1">
        <w:rPr>
          <w:rFonts w:eastAsiaTheme="minorHAnsi"/>
          <w:szCs w:val="22"/>
          <w:lang w:eastAsia="en-US"/>
        </w:rPr>
        <w:t>» заменить цифрами «15 – 17»;</w:t>
      </w:r>
    </w:p>
    <w:p w:rsidR="00F83682" w:rsidRPr="00022EF1" w:rsidRDefault="00F83682" w:rsidP="00F83682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слова «и включение в кадровый резерв федерального государственного органа» заменить словами «, включение в кадровый резерв федерального государственного органа</w:t>
      </w:r>
      <w:r w:rsidR="00AA4B8E" w:rsidRPr="00022EF1">
        <w:rPr>
          <w:rFonts w:eastAsiaTheme="minorHAnsi"/>
          <w:szCs w:val="22"/>
          <w:lang w:eastAsia="en-US"/>
        </w:rPr>
        <w:t>,</w:t>
      </w:r>
      <w:r w:rsidRPr="00022EF1">
        <w:rPr>
          <w:rFonts w:eastAsiaTheme="minorHAnsi"/>
          <w:szCs w:val="22"/>
          <w:lang w:eastAsia="en-US"/>
        </w:rPr>
        <w:t xml:space="preserve"> </w:t>
      </w:r>
      <w:r w:rsidR="00AA4B8E" w:rsidRPr="00022EF1">
        <w:rPr>
          <w:rFonts w:eastAsiaTheme="minorHAnsi"/>
          <w:szCs w:val="22"/>
          <w:lang w:eastAsia="en-US"/>
        </w:rPr>
        <w:t xml:space="preserve">кадровый резерв органа публичной </w:t>
      </w:r>
      <w:r w:rsidR="00AA4B8E" w:rsidRPr="00022EF1">
        <w:rPr>
          <w:rFonts w:eastAsiaTheme="minorHAnsi"/>
          <w:szCs w:val="22"/>
          <w:lang w:eastAsia="en-US"/>
        </w:rPr>
        <w:br/>
        <w:t xml:space="preserve">власти федеральной территории и на заключение договора о целевом обучении между федеральным государственным органом или органом публичной власти федеральной территории «Сириус» и гражданином Российской Федерации </w:t>
      </w:r>
      <w:r w:rsidR="00AA4B8E" w:rsidRPr="00022EF1">
        <w:rPr>
          <w:rFonts w:eastAsiaTheme="minorHAnsi"/>
          <w:szCs w:val="22"/>
          <w:lang w:eastAsia="en-US"/>
        </w:rPr>
        <w:br/>
        <w:t>с обязательством последующего прохождения федеральной государственной гражданской службы»;</w:t>
      </w:r>
    </w:p>
    <w:p w:rsidR="00511FEE" w:rsidRPr="00022EF1" w:rsidRDefault="002958E7" w:rsidP="00F83682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м</w:t>
      </w:r>
      <w:r w:rsidR="00AA4B8E" w:rsidRPr="00022EF1">
        <w:rPr>
          <w:rFonts w:eastAsiaTheme="minorHAnsi"/>
          <w:szCs w:val="22"/>
          <w:lang w:eastAsia="en-US"/>
        </w:rPr>
        <w:t>)</w:t>
      </w:r>
      <w:r w:rsidR="00511FEE" w:rsidRPr="00022EF1">
        <w:rPr>
          <w:rFonts w:eastAsiaTheme="minorHAnsi"/>
          <w:szCs w:val="22"/>
          <w:lang w:eastAsia="en-US"/>
        </w:rPr>
        <w:t xml:space="preserve"> в пункте 20</w:t>
      </w:r>
      <w:r w:rsidR="00AA4B8E" w:rsidRPr="00022EF1">
        <w:rPr>
          <w:rFonts w:eastAsiaTheme="minorHAnsi"/>
          <w:szCs w:val="22"/>
          <w:lang w:eastAsia="en-US"/>
        </w:rPr>
        <w:t xml:space="preserve"> </w:t>
      </w:r>
      <w:r w:rsidR="00794F1F" w:rsidRPr="00022EF1">
        <w:rPr>
          <w:rFonts w:eastAsiaTheme="minorHAnsi"/>
          <w:szCs w:val="22"/>
          <w:lang w:eastAsia="en-US"/>
        </w:rPr>
        <w:t>цифры «18 – 20</w:t>
      </w:r>
      <w:r w:rsidR="00511FEE" w:rsidRPr="00022EF1">
        <w:rPr>
          <w:rFonts w:eastAsiaTheme="minorHAnsi"/>
          <w:szCs w:val="22"/>
          <w:lang w:eastAsia="en-US"/>
        </w:rPr>
        <w:t>» заменить цифрами «15 – 17»;</w:t>
      </w:r>
    </w:p>
    <w:p w:rsidR="00AA4B8E" w:rsidRPr="00022EF1" w:rsidRDefault="002958E7" w:rsidP="00F83682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н</w:t>
      </w:r>
      <w:r w:rsidR="00511FEE" w:rsidRPr="00022EF1">
        <w:rPr>
          <w:rFonts w:eastAsiaTheme="minorHAnsi"/>
          <w:szCs w:val="22"/>
          <w:lang w:eastAsia="en-US"/>
        </w:rPr>
        <w:t xml:space="preserve">) </w:t>
      </w:r>
      <w:r w:rsidR="00AA4B8E" w:rsidRPr="00022EF1">
        <w:rPr>
          <w:rFonts w:eastAsiaTheme="minorHAnsi"/>
          <w:szCs w:val="22"/>
          <w:lang w:eastAsia="en-US"/>
        </w:rPr>
        <w:t>пункт</w:t>
      </w:r>
      <w:r w:rsidR="00AE6D69" w:rsidRPr="00022EF1">
        <w:rPr>
          <w:rFonts w:eastAsiaTheme="minorHAnsi"/>
          <w:szCs w:val="22"/>
          <w:lang w:eastAsia="en-US"/>
        </w:rPr>
        <w:t>ы 23</w:t>
      </w:r>
      <w:r w:rsidR="00794F1F" w:rsidRPr="00022EF1">
        <w:rPr>
          <w:rFonts w:eastAsiaTheme="minorHAnsi"/>
          <w:szCs w:val="22"/>
          <w:lang w:eastAsia="en-US"/>
        </w:rPr>
        <w:t xml:space="preserve"> и</w:t>
      </w:r>
      <w:r w:rsidR="00AE6D69" w:rsidRPr="00022EF1">
        <w:rPr>
          <w:rFonts w:eastAsiaTheme="minorHAnsi"/>
          <w:szCs w:val="22"/>
          <w:lang w:eastAsia="en-US"/>
        </w:rPr>
        <w:t xml:space="preserve"> </w:t>
      </w:r>
      <w:r w:rsidR="007C1C41" w:rsidRPr="00022EF1">
        <w:rPr>
          <w:rFonts w:eastAsiaTheme="minorHAnsi"/>
          <w:szCs w:val="22"/>
          <w:lang w:eastAsia="en-US"/>
        </w:rPr>
        <w:t>24</w:t>
      </w:r>
      <w:r w:rsidR="00511FEE" w:rsidRPr="00022EF1">
        <w:rPr>
          <w:rFonts w:eastAsiaTheme="minorHAnsi"/>
          <w:szCs w:val="22"/>
          <w:lang w:eastAsia="en-US"/>
        </w:rPr>
        <w:t xml:space="preserve"> </w:t>
      </w:r>
      <w:r w:rsidR="00AA4B8E" w:rsidRPr="00022EF1">
        <w:rPr>
          <w:rFonts w:eastAsiaTheme="minorHAnsi"/>
          <w:szCs w:val="22"/>
          <w:lang w:eastAsia="en-US"/>
        </w:rPr>
        <w:t>изложить в следующей редакции:</w:t>
      </w:r>
    </w:p>
    <w:p w:rsidR="00A158B8" w:rsidRPr="00A158B8" w:rsidRDefault="00AA4B8E" w:rsidP="00A158B8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 xml:space="preserve">«23. Достоверность и полнота сведений, представленных гражданином </w:t>
      </w:r>
      <w:r w:rsidRPr="00022EF1">
        <w:rPr>
          <w:rFonts w:eastAsiaTheme="minorHAnsi"/>
          <w:szCs w:val="22"/>
          <w:lang w:eastAsia="en-US"/>
        </w:rPr>
        <w:br/>
        <w:t xml:space="preserve">в Министерство, подлежат проверке. </w:t>
      </w:r>
      <w:r w:rsidR="00A158B8" w:rsidRPr="00464279">
        <w:rPr>
          <w:rFonts w:eastAsiaTheme="minorHAnsi"/>
          <w:szCs w:val="22"/>
          <w:lang w:eastAsia="en-US"/>
        </w:rPr>
        <w:t xml:space="preserve">Сведения, представленные в электронном виде, подвергаются автоматизированной проверке в порядке, установленном </w:t>
      </w:r>
      <w:r w:rsidR="00A158B8" w:rsidRPr="00464279">
        <w:rPr>
          <w:rFonts w:eastAsiaTheme="minorHAnsi"/>
          <w:szCs w:val="22"/>
          <w:lang w:eastAsia="en-US"/>
        </w:rPr>
        <w:lastRenderedPageBreak/>
        <w:t>постановлением Правительства Российской Федерации от 5 марта 2018 г.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11FEE" w:rsidRPr="00022EF1" w:rsidRDefault="00511FEE" w:rsidP="00511FEE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24. Гражданин (гражданский служащий) не допускается к участию в конкурсе:</w:t>
      </w:r>
    </w:p>
    <w:p w:rsidR="00511FEE" w:rsidRPr="00022EF1" w:rsidRDefault="00511FEE" w:rsidP="00511FEE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 xml:space="preserve">а) в связи с его несоответствием квалификационным требованиям к уровню профессионального образования, стажу гражданской службы или работы </w:t>
      </w:r>
      <w:r w:rsidRPr="00022EF1">
        <w:rPr>
          <w:rFonts w:eastAsiaTheme="minorHAnsi"/>
          <w:szCs w:val="22"/>
          <w:lang w:eastAsia="en-US"/>
        </w:rPr>
        <w:br/>
        <w:t>по специальности, направлению подготовки;</w:t>
      </w:r>
    </w:p>
    <w:p w:rsidR="00511FEE" w:rsidRPr="00022EF1" w:rsidRDefault="00511FEE" w:rsidP="00511FEE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 xml:space="preserve">б) в связи с его несоответствием квалификационным требованиям </w:t>
      </w:r>
      <w:r w:rsidRPr="00022EF1">
        <w:rPr>
          <w:rFonts w:eastAsiaTheme="minorHAnsi"/>
          <w:szCs w:val="22"/>
          <w:lang w:eastAsia="en-US"/>
        </w:rPr>
        <w:br/>
        <w:t>к специальности, направлению подготовки (укрупненным группам специальностей и направлений подготовки), к квалификации, полученной по результатам освоения дополнительной профессиональной программы профессиональной переподготовки (в случае если квалификационными требованиями для замещения вакантной должности гражданской службы предусмотрены такие требования);</w:t>
      </w:r>
    </w:p>
    <w:p w:rsidR="00511FEE" w:rsidRPr="00022EF1" w:rsidRDefault="00511FEE" w:rsidP="00511FEE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в) в связи с ограничениями,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службе.</w:t>
      </w:r>
      <w:r w:rsidR="00C870DA" w:rsidRPr="00022EF1">
        <w:rPr>
          <w:rFonts w:eastAsiaTheme="minorHAnsi"/>
          <w:szCs w:val="22"/>
          <w:lang w:eastAsia="en-US"/>
        </w:rPr>
        <w:t>»;</w:t>
      </w:r>
    </w:p>
    <w:p w:rsidR="007C1C41" w:rsidRPr="00022EF1" w:rsidRDefault="002958E7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о</w:t>
      </w:r>
      <w:r w:rsidR="007C1C41" w:rsidRPr="00022EF1">
        <w:rPr>
          <w:rFonts w:eastAsiaTheme="minorHAnsi"/>
          <w:szCs w:val="22"/>
          <w:lang w:eastAsia="en-US"/>
        </w:rPr>
        <w:t>) пункт 25 признать утратившим силу;</w:t>
      </w:r>
    </w:p>
    <w:p w:rsidR="007422CD" w:rsidRPr="00022EF1" w:rsidRDefault="002958E7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п</w:t>
      </w:r>
      <w:r w:rsidR="007C1C41" w:rsidRPr="00022EF1">
        <w:rPr>
          <w:rFonts w:eastAsiaTheme="minorHAnsi"/>
          <w:szCs w:val="22"/>
          <w:lang w:eastAsia="en-US"/>
        </w:rPr>
        <w:t xml:space="preserve">) </w:t>
      </w:r>
      <w:r w:rsidR="007422CD" w:rsidRPr="00022EF1">
        <w:rPr>
          <w:rFonts w:eastAsiaTheme="minorHAnsi"/>
          <w:szCs w:val="22"/>
          <w:lang w:eastAsia="en-US"/>
        </w:rPr>
        <w:t>в пункте</w:t>
      </w:r>
      <w:r w:rsidR="007C1C41" w:rsidRPr="00022EF1">
        <w:rPr>
          <w:rFonts w:eastAsiaTheme="minorHAnsi"/>
          <w:szCs w:val="22"/>
          <w:lang w:eastAsia="en-US"/>
        </w:rPr>
        <w:t xml:space="preserve"> 26</w:t>
      </w:r>
      <w:r w:rsidR="007422CD" w:rsidRPr="00022EF1">
        <w:rPr>
          <w:rFonts w:eastAsiaTheme="minorHAnsi"/>
          <w:szCs w:val="22"/>
          <w:lang w:eastAsia="en-US"/>
        </w:rPr>
        <w:t>:</w:t>
      </w:r>
    </w:p>
    <w:p w:rsidR="007422CD" w:rsidRPr="00022EF1" w:rsidRDefault="007422CD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после слова «достоверности» дополнить словами «и полноты»;</w:t>
      </w:r>
    </w:p>
    <w:p w:rsidR="007422CD" w:rsidRPr="00022EF1" w:rsidRDefault="007422CD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дополнить абзацем следующего содержания:</w:t>
      </w:r>
    </w:p>
    <w:p w:rsidR="007422CD" w:rsidRPr="00022EF1" w:rsidRDefault="007422CD" w:rsidP="007422CD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 xml:space="preserve">«При установлении в ходе проверки обстоятельств, препятствующих </w:t>
      </w:r>
      <w:r w:rsidRPr="00022EF1">
        <w:rPr>
          <w:rFonts w:eastAsiaTheme="minorHAnsi"/>
          <w:szCs w:val="22"/>
          <w:lang w:eastAsia="en-US"/>
        </w:rPr>
        <w:br/>
        <w:t xml:space="preserve">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</w:t>
      </w:r>
      <w:r w:rsidRPr="00022EF1">
        <w:rPr>
          <w:rFonts w:eastAsiaTheme="minorHAnsi"/>
          <w:szCs w:val="22"/>
          <w:lang w:eastAsia="en-US"/>
        </w:rPr>
        <w:br/>
        <w:t>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Единой системы.»;</w:t>
      </w:r>
    </w:p>
    <w:p w:rsidR="007C1C41" w:rsidRPr="00022EF1" w:rsidRDefault="002958E7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lastRenderedPageBreak/>
        <w:t>р</w:t>
      </w:r>
      <w:r w:rsidR="007422CD" w:rsidRPr="00022EF1">
        <w:rPr>
          <w:rFonts w:eastAsiaTheme="minorHAnsi"/>
          <w:szCs w:val="22"/>
          <w:lang w:eastAsia="en-US"/>
        </w:rPr>
        <w:t>) пункт</w:t>
      </w:r>
      <w:r w:rsidR="00EB4C5F" w:rsidRPr="00022EF1">
        <w:rPr>
          <w:rFonts w:eastAsiaTheme="minorHAnsi"/>
          <w:szCs w:val="22"/>
          <w:lang w:eastAsia="en-US"/>
        </w:rPr>
        <w:t xml:space="preserve"> </w:t>
      </w:r>
      <w:r w:rsidR="007C1C41" w:rsidRPr="00022EF1">
        <w:rPr>
          <w:rFonts w:eastAsiaTheme="minorHAnsi"/>
          <w:szCs w:val="22"/>
          <w:lang w:eastAsia="en-US"/>
        </w:rPr>
        <w:t xml:space="preserve">27 изложить в следующей редакции: </w:t>
      </w:r>
    </w:p>
    <w:p w:rsidR="007C1C41" w:rsidRPr="00022EF1" w:rsidRDefault="007422CD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«</w:t>
      </w:r>
      <w:r w:rsidR="007C1C41" w:rsidRPr="00022EF1">
        <w:rPr>
          <w:rFonts w:eastAsiaTheme="minorHAnsi"/>
          <w:szCs w:val="22"/>
          <w:lang w:eastAsia="en-US"/>
        </w:rPr>
        <w:t xml:space="preserve">27. Претендент на замещение вакантной должности гражданской службы, </w:t>
      </w:r>
      <w:r w:rsidR="00C870DA" w:rsidRPr="00022EF1">
        <w:rPr>
          <w:rFonts w:eastAsiaTheme="minorHAnsi"/>
          <w:szCs w:val="22"/>
          <w:lang w:eastAsia="en-US"/>
        </w:rPr>
        <w:br/>
      </w:r>
      <w:r w:rsidR="007C1C41" w:rsidRPr="00022EF1">
        <w:rPr>
          <w:rFonts w:eastAsiaTheme="minorHAnsi"/>
          <w:szCs w:val="22"/>
          <w:lang w:eastAsia="en-US"/>
        </w:rPr>
        <w:t xml:space="preserve">не допущенный к участию в конкурсе, вправе обжаловать это решение </w:t>
      </w:r>
      <w:r w:rsidR="00C870DA" w:rsidRPr="00022EF1">
        <w:rPr>
          <w:rFonts w:eastAsiaTheme="minorHAnsi"/>
          <w:szCs w:val="22"/>
          <w:lang w:eastAsia="en-US"/>
        </w:rPr>
        <w:br/>
      </w:r>
      <w:r w:rsidR="007C1C41" w:rsidRPr="00022EF1">
        <w:rPr>
          <w:rFonts w:eastAsiaTheme="minorHAnsi"/>
          <w:szCs w:val="22"/>
          <w:lang w:eastAsia="en-US"/>
        </w:rPr>
        <w:t>в соответствии с законодательством Российской Федерации.»;</w:t>
      </w:r>
    </w:p>
    <w:p w:rsidR="007C1C41" w:rsidRPr="00022EF1" w:rsidRDefault="002958E7" w:rsidP="0094741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с</w:t>
      </w:r>
      <w:r w:rsidR="00C870DA" w:rsidRPr="00022EF1">
        <w:rPr>
          <w:rFonts w:eastAsiaTheme="minorHAnsi"/>
          <w:szCs w:val="22"/>
          <w:lang w:eastAsia="en-US"/>
        </w:rPr>
        <w:t xml:space="preserve">) </w:t>
      </w:r>
      <w:r w:rsidR="002C4708" w:rsidRPr="00022EF1">
        <w:rPr>
          <w:rFonts w:eastAsiaTheme="minorHAnsi"/>
          <w:szCs w:val="22"/>
          <w:lang w:eastAsia="en-US"/>
        </w:rPr>
        <w:t>в</w:t>
      </w:r>
      <w:r w:rsidR="007C1C41" w:rsidRPr="00022EF1">
        <w:rPr>
          <w:rFonts w:eastAsiaTheme="minorHAnsi"/>
          <w:szCs w:val="22"/>
          <w:lang w:eastAsia="en-US"/>
        </w:rPr>
        <w:t xml:space="preserve"> пункте 28 слово </w:t>
      </w:r>
      <w:r w:rsidR="00C870DA" w:rsidRPr="00022EF1">
        <w:rPr>
          <w:rFonts w:eastAsiaTheme="minorHAnsi"/>
          <w:szCs w:val="22"/>
          <w:lang w:eastAsia="en-US"/>
        </w:rPr>
        <w:t>«</w:t>
      </w:r>
      <w:r w:rsidR="007C1C41" w:rsidRPr="00022EF1">
        <w:rPr>
          <w:rFonts w:eastAsiaTheme="minorHAnsi"/>
          <w:szCs w:val="22"/>
          <w:lang w:eastAsia="en-US"/>
        </w:rPr>
        <w:t>конкурсов</w:t>
      </w:r>
      <w:r w:rsidR="00C870DA" w:rsidRPr="00022EF1">
        <w:rPr>
          <w:rFonts w:eastAsiaTheme="minorHAnsi"/>
          <w:szCs w:val="22"/>
          <w:lang w:eastAsia="en-US"/>
        </w:rPr>
        <w:t>»</w:t>
      </w:r>
      <w:r w:rsidR="002C4708" w:rsidRPr="00022EF1">
        <w:rPr>
          <w:rFonts w:eastAsiaTheme="minorHAnsi"/>
          <w:szCs w:val="22"/>
          <w:lang w:eastAsia="en-US"/>
        </w:rPr>
        <w:t xml:space="preserve"> зам</w:t>
      </w:r>
      <w:r w:rsidR="007C1C41" w:rsidRPr="00022EF1">
        <w:rPr>
          <w:rFonts w:eastAsiaTheme="minorHAnsi"/>
          <w:szCs w:val="22"/>
          <w:lang w:eastAsia="en-US"/>
        </w:rPr>
        <w:t>е</w:t>
      </w:r>
      <w:r w:rsidR="002C4708" w:rsidRPr="00022EF1">
        <w:rPr>
          <w:rFonts w:eastAsiaTheme="minorHAnsi"/>
          <w:szCs w:val="22"/>
          <w:lang w:eastAsia="en-US"/>
        </w:rPr>
        <w:t>н</w:t>
      </w:r>
      <w:r w:rsidR="007C1C41" w:rsidRPr="00022EF1">
        <w:rPr>
          <w:rFonts w:eastAsiaTheme="minorHAnsi"/>
          <w:szCs w:val="22"/>
          <w:lang w:eastAsia="en-US"/>
        </w:rPr>
        <w:t xml:space="preserve">ить словом </w:t>
      </w:r>
      <w:r w:rsidR="00C870DA" w:rsidRPr="00022EF1">
        <w:rPr>
          <w:rFonts w:eastAsiaTheme="minorHAnsi"/>
          <w:szCs w:val="22"/>
          <w:lang w:eastAsia="en-US"/>
        </w:rPr>
        <w:t>«</w:t>
      </w:r>
      <w:r w:rsidR="007C1C41" w:rsidRPr="00022EF1">
        <w:rPr>
          <w:rFonts w:eastAsiaTheme="minorHAnsi"/>
          <w:szCs w:val="22"/>
          <w:lang w:eastAsia="en-US"/>
        </w:rPr>
        <w:t>конкурса</w:t>
      </w:r>
      <w:r w:rsidR="00C870DA" w:rsidRPr="00022EF1">
        <w:rPr>
          <w:rFonts w:eastAsiaTheme="minorHAnsi"/>
          <w:szCs w:val="22"/>
          <w:lang w:eastAsia="en-US"/>
        </w:rPr>
        <w:t>»;</w:t>
      </w:r>
    </w:p>
    <w:p w:rsidR="00C870DA" w:rsidRPr="00022EF1" w:rsidRDefault="002958E7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т</w:t>
      </w:r>
      <w:r w:rsidR="00C870DA" w:rsidRPr="00022EF1">
        <w:rPr>
          <w:rFonts w:eastAsiaTheme="minorHAnsi"/>
          <w:szCs w:val="22"/>
          <w:lang w:eastAsia="en-US"/>
        </w:rPr>
        <w:t xml:space="preserve">) в пункте 29 </w:t>
      </w:r>
      <w:r w:rsidR="00EB4C5F" w:rsidRPr="00022EF1">
        <w:rPr>
          <w:rFonts w:eastAsiaTheme="minorHAnsi"/>
          <w:szCs w:val="22"/>
          <w:lang w:eastAsia="en-US"/>
        </w:rPr>
        <w:t>после слов</w:t>
      </w:r>
      <w:r w:rsidR="00C870DA" w:rsidRPr="00022EF1">
        <w:rPr>
          <w:rFonts w:eastAsiaTheme="minorHAnsi"/>
          <w:szCs w:val="22"/>
          <w:lang w:eastAsia="en-US"/>
        </w:rPr>
        <w:t xml:space="preserve"> «об образовании» </w:t>
      </w:r>
      <w:r w:rsidR="00EB4C5F" w:rsidRPr="00022EF1">
        <w:rPr>
          <w:rFonts w:eastAsiaTheme="minorHAnsi"/>
          <w:szCs w:val="22"/>
          <w:lang w:eastAsia="en-US"/>
        </w:rPr>
        <w:t>дополнить</w:t>
      </w:r>
      <w:r w:rsidR="00C870DA" w:rsidRPr="00022EF1">
        <w:rPr>
          <w:rFonts w:eastAsiaTheme="minorHAnsi"/>
          <w:szCs w:val="22"/>
          <w:lang w:eastAsia="en-US"/>
        </w:rPr>
        <w:t xml:space="preserve"> словами </w:t>
      </w:r>
      <w:r w:rsidR="00EB4C5F" w:rsidRPr="00022EF1">
        <w:rPr>
          <w:rFonts w:eastAsiaTheme="minorHAnsi"/>
          <w:szCs w:val="22"/>
          <w:lang w:eastAsia="en-US"/>
        </w:rPr>
        <w:br/>
      </w:r>
      <w:r w:rsidR="00C870DA" w:rsidRPr="00022EF1">
        <w:rPr>
          <w:rFonts w:eastAsiaTheme="minorHAnsi"/>
          <w:szCs w:val="22"/>
          <w:lang w:eastAsia="en-US"/>
        </w:rPr>
        <w:t>«и (или) о квалификации</w:t>
      </w:r>
      <w:r w:rsidR="00EB4C5F" w:rsidRPr="00022EF1">
        <w:rPr>
          <w:rFonts w:eastAsiaTheme="minorHAnsi"/>
          <w:szCs w:val="28"/>
          <w:lang w:eastAsia="en-US"/>
        </w:rPr>
        <w:t xml:space="preserve"> </w:t>
      </w:r>
      <w:r w:rsidR="00EB4C5F" w:rsidRPr="00022EF1">
        <w:rPr>
          <w:rFonts w:eastAsiaTheme="minorHAnsi"/>
          <w:szCs w:val="22"/>
          <w:lang w:eastAsia="en-US"/>
        </w:rPr>
        <w:t>(документов о присвоении ученой степени, ученого звания (при наличии)</w:t>
      </w:r>
      <w:r w:rsidR="00C870DA" w:rsidRPr="00022EF1">
        <w:rPr>
          <w:rFonts w:eastAsiaTheme="minorHAnsi"/>
          <w:szCs w:val="22"/>
          <w:lang w:eastAsia="en-US"/>
        </w:rPr>
        <w:t>»;</w:t>
      </w:r>
    </w:p>
    <w:p w:rsidR="007C1C41" w:rsidRPr="00022EF1" w:rsidRDefault="002958E7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 w:rsidRPr="00022EF1">
        <w:rPr>
          <w:rFonts w:eastAsiaTheme="minorHAnsi"/>
          <w:szCs w:val="22"/>
          <w:lang w:eastAsia="en-US"/>
        </w:rPr>
        <w:t>у</w:t>
      </w:r>
      <w:r w:rsidR="00C870DA" w:rsidRPr="00022EF1">
        <w:rPr>
          <w:rFonts w:eastAsiaTheme="minorHAnsi"/>
          <w:szCs w:val="22"/>
          <w:lang w:eastAsia="en-US"/>
        </w:rPr>
        <w:t>) д</w:t>
      </w:r>
      <w:r w:rsidR="007C1C41" w:rsidRPr="00022EF1">
        <w:rPr>
          <w:rFonts w:eastAsiaTheme="minorHAnsi"/>
          <w:szCs w:val="22"/>
          <w:lang w:eastAsia="en-US"/>
        </w:rPr>
        <w:t>ополнить пунктом 29</w:t>
      </w:r>
      <w:r w:rsidR="00473128">
        <w:rPr>
          <w:rFonts w:eastAsiaTheme="minorHAnsi"/>
          <w:szCs w:val="22"/>
          <w:lang w:eastAsia="en-US"/>
        </w:rPr>
        <w:t>(1)</w:t>
      </w:r>
      <w:r w:rsidR="007C1C41" w:rsidRPr="00022EF1">
        <w:rPr>
          <w:rFonts w:eastAsiaTheme="minorHAnsi"/>
          <w:szCs w:val="22"/>
          <w:vertAlign w:val="superscript"/>
          <w:lang w:eastAsia="en-US"/>
        </w:rPr>
        <w:t xml:space="preserve"> </w:t>
      </w:r>
      <w:r w:rsidR="007C1C41" w:rsidRPr="00022EF1">
        <w:rPr>
          <w:rFonts w:eastAsiaTheme="minorHAnsi"/>
          <w:szCs w:val="22"/>
          <w:lang w:eastAsia="en-US"/>
        </w:rPr>
        <w:t>следующего содержания:</w:t>
      </w:r>
    </w:p>
    <w:p w:rsidR="007C1C41" w:rsidRPr="007C1C41" w:rsidRDefault="00C0261F" w:rsidP="007C1C41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«29(1)</w:t>
      </w:r>
      <w:r w:rsidR="007C1C41" w:rsidRPr="004B2FED">
        <w:rPr>
          <w:rFonts w:eastAsiaTheme="minorHAnsi"/>
          <w:szCs w:val="22"/>
          <w:lang w:eastAsia="en-US"/>
        </w:rPr>
        <w:t>. В</w:t>
      </w:r>
      <w:r w:rsidR="007C1C41" w:rsidRPr="00022EF1">
        <w:rPr>
          <w:rFonts w:eastAsiaTheme="minorHAnsi"/>
          <w:szCs w:val="22"/>
          <w:lang w:eastAsia="en-US"/>
        </w:rPr>
        <w:t xml:space="preserve"> ходе проведения конкурса осуществляется сравнение профессиональных уровней кандидатов, сопоставление их уровней профессионального образования, стажа гражданской службы или работы </w:t>
      </w:r>
      <w:r w:rsidR="00C870DA" w:rsidRPr="00022EF1">
        <w:rPr>
          <w:rFonts w:eastAsiaTheme="minorHAnsi"/>
          <w:szCs w:val="22"/>
          <w:lang w:eastAsia="en-US"/>
        </w:rPr>
        <w:br/>
      </w:r>
      <w:r w:rsidR="007C1C41" w:rsidRPr="00022EF1">
        <w:rPr>
          <w:rFonts w:eastAsiaTheme="minorHAnsi"/>
          <w:szCs w:val="22"/>
          <w:lang w:eastAsia="en-US"/>
        </w:rPr>
        <w:t>по специальности, направлению подготовки, а также их специальностей, направлений подготовки (укрупненных групп специальностей и направлений подготовки), квалификаций, полученных по результатам освоения дополнительных профессиональных программ профессиональной переподготовки (в случае если квалификационными требованиями для замещения вакантной должности гражданской службы предусмотрены такие требования).».</w:t>
      </w:r>
    </w:p>
    <w:p w:rsidR="007C1C41" w:rsidRPr="0094741B" w:rsidRDefault="007C1C41" w:rsidP="0094741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</w:p>
    <w:p w:rsidR="0094741B" w:rsidRDefault="0094741B" w:rsidP="007163F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</w:p>
    <w:p w:rsidR="007163FB" w:rsidRPr="007163FB" w:rsidRDefault="007163FB" w:rsidP="007163FB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</w:p>
    <w:p w:rsidR="007163FB" w:rsidRDefault="007163FB" w:rsidP="00346245">
      <w:pPr>
        <w:widowControl w:val="0"/>
        <w:spacing w:line="360" w:lineRule="auto"/>
        <w:ind w:firstLine="709"/>
        <w:jc w:val="both"/>
        <w:rPr>
          <w:rFonts w:eastAsiaTheme="minorHAnsi"/>
          <w:szCs w:val="22"/>
          <w:lang w:eastAsia="en-US"/>
        </w:rPr>
      </w:pPr>
    </w:p>
    <w:sectPr w:rsidR="007163FB" w:rsidSect="00624809">
      <w:headerReference w:type="even" r:id="rId8"/>
      <w:headerReference w:type="default" r:id="rId9"/>
      <w:headerReference w:type="first" r:id="rId10"/>
      <w:pgSz w:w="11907" w:h="16840" w:code="9"/>
      <w:pgMar w:top="1021" w:right="851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7C4" w:rsidRDefault="006527C4">
      <w:r>
        <w:separator/>
      </w:r>
    </w:p>
  </w:endnote>
  <w:endnote w:type="continuationSeparator" w:id="0">
    <w:p w:rsidR="006527C4" w:rsidRDefault="00652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7C4" w:rsidRDefault="006527C4">
      <w:r>
        <w:separator/>
      </w:r>
    </w:p>
  </w:footnote>
  <w:footnote w:type="continuationSeparator" w:id="0">
    <w:p w:rsidR="006527C4" w:rsidRDefault="00652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FC" w:rsidRDefault="008907FC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8907FC" w:rsidRDefault="008907FC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027833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7899" w:rsidRPr="007E1E84" w:rsidRDefault="00EE7899">
        <w:pPr>
          <w:pStyle w:val="a6"/>
          <w:jc w:val="center"/>
          <w:rPr>
            <w:sz w:val="28"/>
            <w:szCs w:val="28"/>
          </w:rPr>
        </w:pPr>
        <w:r w:rsidRPr="007E1E84">
          <w:rPr>
            <w:sz w:val="28"/>
            <w:szCs w:val="28"/>
          </w:rPr>
          <w:fldChar w:fldCharType="begin"/>
        </w:r>
        <w:r w:rsidRPr="007E1E84">
          <w:rPr>
            <w:sz w:val="28"/>
            <w:szCs w:val="28"/>
          </w:rPr>
          <w:instrText>PAGE   \* MERGEFORMAT</w:instrText>
        </w:r>
        <w:r w:rsidRPr="007E1E84">
          <w:rPr>
            <w:sz w:val="28"/>
            <w:szCs w:val="28"/>
          </w:rPr>
          <w:fldChar w:fldCharType="separate"/>
        </w:r>
        <w:r w:rsidR="00464279">
          <w:rPr>
            <w:noProof/>
            <w:sz w:val="28"/>
            <w:szCs w:val="28"/>
          </w:rPr>
          <w:t>5</w:t>
        </w:r>
        <w:r w:rsidRPr="007E1E84">
          <w:rPr>
            <w:sz w:val="28"/>
            <w:szCs w:val="28"/>
          </w:rPr>
          <w:fldChar w:fldCharType="end"/>
        </w:r>
      </w:p>
    </w:sdtContent>
  </w:sdt>
  <w:p w:rsidR="008907FC" w:rsidRPr="00E937EC" w:rsidRDefault="008907FC">
    <w:pPr>
      <w:pStyle w:val="a6"/>
      <w:ind w:right="360"/>
      <w:jc w:val="center"/>
      <w:rPr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7FC" w:rsidRDefault="008907FC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D4BC8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52D48"/>
    <w:multiLevelType w:val="hybridMultilevel"/>
    <w:tmpl w:val="FA982E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325D3"/>
    <w:multiLevelType w:val="multilevel"/>
    <w:tmpl w:val="B492B4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5432D1B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2453D"/>
    <w:multiLevelType w:val="hybridMultilevel"/>
    <w:tmpl w:val="0B78743C"/>
    <w:lvl w:ilvl="0" w:tplc="0F3CC390">
      <w:start w:val="1"/>
      <w:numFmt w:val="russianLower"/>
      <w:lvlText w:val="%1)"/>
      <w:lvlJc w:val="left"/>
      <w:pPr>
        <w:ind w:left="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5" w15:restartNumberingAfterBreak="0">
    <w:nsid w:val="30B42988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6536C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7A11B4"/>
    <w:multiLevelType w:val="hybridMultilevel"/>
    <w:tmpl w:val="7A188E44"/>
    <w:lvl w:ilvl="0" w:tplc="6972A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E0709C7"/>
    <w:multiLevelType w:val="hybridMultilevel"/>
    <w:tmpl w:val="E72E6D1A"/>
    <w:lvl w:ilvl="0" w:tplc="D764BE70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261C4F"/>
    <w:multiLevelType w:val="hybridMultilevel"/>
    <w:tmpl w:val="F0EC40D6"/>
    <w:lvl w:ilvl="0" w:tplc="BCBE779C">
      <w:start w:val="1"/>
      <w:numFmt w:val="decimal"/>
      <w:lvlText w:val="%1."/>
      <w:lvlJc w:val="left"/>
      <w:pPr>
        <w:ind w:left="1820" w:hanging="1110"/>
      </w:pPr>
      <w:rPr>
        <w:rFonts w:ascii="Times New Roman" w:hAnsi="Times New Roman" w:cs="Times New Roman" w:hint="default"/>
        <w:sz w:val="27"/>
        <w:szCs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3590C"/>
    <w:multiLevelType w:val="hybridMultilevel"/>
    <w:tmpl w:val="F6547B62"/>
    <w:lvl w:ilvl="0" w:tplc="424824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0B8"/>
    <w:rsid w:val="00000086"/>
    <w:rsid w:val="00000D82"/>
    <w:rsid w:val="000017C1"/>
    <w:rsid w:val="00022EF1"/>
    <w:rsid w:val="00040D52"/>
    <w:rsid w:val="000515EF"/>
    <w:rsid w:val="00052704"/>
    <w:rsid w:val="00056149"/>
    <w:rsid w:val="000569F1"/>
    <w:rsid w:val="00073B24"/>
    <w:rsid w:val="000930B1"/>
    <w:rsid w:val="00093355"/>
    <w:rsid w:val="000B661A"/>
    <w:rsid w:val="000B6FF6"/>
    <w:rsid w:val="000D6128"/>
    <w:rsid w:val="000D68BF"/>
    <w:rsid w:val="000D76AA"/>
    <w:rsid w:val="000E39B0"/>
    <w:rsid w:val="000F6FB0"/>
    <w:rsid w:val="00103270"/>
    <w:rsid w:val="00103984"/>
    <w:rsid w:val="0011267D"/>
    <w:rsid w:val="00115084"/>
    <w:rsid w:val="00157A5B"/>
    <w:rsid w:val="00160494"/>
    <w:rsid w:val="00180959"/>
    <w:rsid w:val="0018113B"/>
    <w:rsid w:val="00181652"/>
    <w:rsid w:val="0019369D"/>
    <w:rsid w:val="001965E6"/>
    <w:rsid w:val="00197BE0"/>
    <w:rsid w:val="001A756B"/>
    <w:rsid w:val="001C3991"/>
    <w:rsid w:val="001D0A18"/>
    <w:rsid w:val="001D7F47"/>
    <w:rsid w:val="001F1F2D"/>
    <w:rsid w:val="00221FEE"/>
    <w:rsid w:val="002231C1"/>
    <w:rsid w:val="00241281"/>
    <w:rsid w:val="00252236"/>
    <w:rsid w:val="002536A6"/>
    <w:rsid w:val="00253A1E"/>
    <w:rsid w:val="002650C2"/>
    <w:rsid w:val="0028442D"/>
    <w:rsid w:val="00290628"/>
    <w:rsid w:val="002921F5"/>
    <w:rsid w:val="0029238F"/>
    <w:rsid w:val="002958E7"/>
    <w:rsid w:val="00295D20"/>
    <w:rsid w:val="002A3363"/>
    <w:rsid w:val="002B0821"/>
    <w:rsid w:val="002B332C"/>
    <w:rsid w:val="002B54D4"/>
    <w:rsid w:val="002C4708"/>
    <w:rsid w:val="002D6906"/>
    <w:rsid w:val="002E2D79"/>
    <w:rsid w:val="002F0562"/>
    <w:rsid w:val="00310EDD"/>
    <w:rsid w:val="00321378"/>
    <w:rsid w:val="00336E0F"/>
    <w:rsid w:val="00337CD7"/>
    <w:rsid w:val="0034168F"/>
    <w:rsid w:val="003446A0"/>
    <w:rsid w:val="00346245"/>
    <w:rsid w:val="0035064B"/>
    <w:rsid w:val="00366395"/>
    <w:rsid w:val="00366405"/>
    <w:rsid w:val="003767E2"/>
    <w:rsid w:val="0038249F"/>
    <w:rsid w:val="003850AC"/>
    <w:rsid w:val="00385624"/>
    <w:rsid w:val="003929D1"/>
    <w:rsid w:val="003A479D"/>
    <w:rsid w:val="003B6E25"/>
    <w:rsid w:val="003D132D"/>
    <w:rsid w:val="003E19B1"/>
    <w:rsid w:val="003E28FF"/>
    <w:rsid w:val="003E3C30"/>
    <w:rsid w:val="003F087B"/>
    <w:rsid w:val="003F1079"/>
    <w:rsid w:val="003F3311"/>
    <w:rsid w:val="003F39BC"/>
    <w:rsid w:val="004132C4"/>
    <w:rsid w:val="00423189"/>
    <w:rsid w:val="00423E93"/>
    <w:rsid w:val="00427CE6"/>
    <w:rsid w:val="00445E96"/>
    <w:rsid w:val="00447C6F"/>
    <w:rsid w:val="00451407"/>
    <w:rsid w:val="00456800"/>
    <w:rsid w:val="004641A3"/>
    <w:rsid w:val="00464279"/>
    <w:rsid w:val="00472196"/>
    <w:rsid w:val="00473128"/>
    <w:rsid w:val="00473288"/>
    <w:rsid w:val="00474C31"/>
    <w:rsid w:val="00485368"/>
    <w:rsid w:val="00490AC7"/>
    <w:rsid w:val="00497CF3"/>
    <w:rsid w:val="004A5532"/>
    <w:rsid w:val="004B2FED"/>
    <w:rsid w:val="004B4849"/>
    <w:rsid w:val="004B5152"/>
    <w:rsid w:val="004C1AF4"/>
    <w:rsid w:val="004D4B5B"/>
    <w:rsid w:val="004E2617"/>
    <w:rsid w:val="004E329A"/>
    <w:rsid w:val="004F4DB8"/>
    <w:rsid w:val="004F4EFA"/>
    <w:rsid w:val="005064E1"/>
    <w:rsid w:val="00511FEE"/>
    <w:rsid w:val="005171F5"/>
    <w:rsid w:val="00536892"/>
    <w:rsid w:val="00536FCE"/>
    <w:rsid w:val="00546B07"/>
    <w:rsid w:val="005572B0"/>
    <w:rsid w:val="0057155D"/>
    <w:rsid w:val="005754E5"/>
    <w:rsid w:val="005851D3"/>
    <w:rsid w:val="005A27AA"/>
    <w:rsid w:val="005B3044"/>
    <w:rsid w:val="005B6F77"/>
    <w:rsid w:val="005C51C8"/>
    <w:rsid w:val="005D4603"/>
    <w:rsid w:val="005E0BAC"/>
    <w:rsid w:val="005F5CB7"/>
    <w:rsid w:val="0060083E"/>
    <w:rsid w:val="0060109E"/>
    <w:rsid w:val="00615978"/>
    <w:rsid w:val="006171DE"/>
    <w:rsid w:val="006247BD"/>
    <w:rsid w:val="00624809"/>
    <w:rsid w:val="0063796C"/>
    <w:rsid w:val="00645486"/>
    <w:rsid w:val="00646A1E"/>
    <w:rsid w:val="00647A61"/>
    <w:rsid w:val="00650098"/>
    <w:rsid w:val="006527C4"/>
    <w:rsid w:val="00657981"/>
    <w:rsid w:val="00667C55"/>
    <w:rsid w:val="00685CDC"/>
    <w:rsid w:val="006D05E8"/>
    <w:rsid w:val="00700656"/>
    <w:rsid w:val="00702226"/>
    <w:rsid w:val="0071477C"/>
    <w:rsid w:val="007163FB"/>
    <w:rsid w:val="00716EB5"/>
    <w:rsid w:val="00722322"/>
    <w:rsid w:val="00725002"/>
    <w:rsid w:val="007422CD"/>
    <w:rsid w:val="00742C3B"/>
    <w:rsid w:val="00744318"/>
    <w:rsid w:val="0075475C"/>
    <w:rsid w:val="00765377"/>
    <w:rsid w:val="00772B49"/>
    <w:rsid w:val="007750B8"/>
    <w:rsid w:val="00775B22"/>
    <w:rsid w:val="00784E58"/>
    <w:rsid w:val="00785454"/>
    <w:rsid w:val="00787F1A"/>
    <w:rsid w:val="00793EA8"/>
    <w:rsid w:val="00794F1F"/>
    <w:rsid w:val="00796E96"/>
    <w:rsid w:val="00796E9C"/>
    <w:rsid w:val="007B2F41"/>
    <w:rsid w:val="007C1C41"/>
    <w:rsid w:val="007D207E"/>
    <w:rsid w:val="007E1E84"/>
    <w:rsid w:val="007F3DA1"/>
    <w:rsid w:val="007F6A52"/>
    <w:rsid w:val="00802EAB"/>
    <w:rsid w:val="008177AF"/>
    <w:rsid w:val="00821C32"/>
    <w:rsid w:val="00822C23"/>
    <w:rsid w:val="00824763"/>
    <w:rsid w:val="008259FC"/>
    <w:rsid w:val="00826C9B"/>
    <w:rsid w:val="008327AA"/>
    <w:rsid w:val="00835A93"/>
    <w:rsid w:val="00842E4A"/>
    <w:rsid w:val="00843469"/>
    <w:rsid w:val="00855D4E"/>
    <w:rsid w:val="0085746A"/>
    <w:rsid w:val="00873FC2"/>
    <w:rsid w:val="00887977"/>
    <w:rsid w:val="008907FC"/>
    <w:rsid w:val="008936ED"/>
    <w:rsid w:val="0089722A"/>
    <w:rsid w:val="008A1296"/>
    <w:rsid w:val="008D0558"/>
    <w:rsid w:val="008D17EA"/>
    <w:rsid w:val="008E0DBB"/>
    <w:rsid w:val="008F7394"/>
    <w:rsid w:val="009026F0"/>
    <w:rsid w:val="00922C3A"/>
    <w:rsid w:val="009273D0"/>
    <w:rsid w:val="009464E9"/>
    <w:rsid w:val="00946EB7"/>
    <w:rsid w:val="0094741B"/>
    <w:rsid w:val="009509FC"/>
    <w:rsid w:val="00956E82"/>
    <w:rsid w:val="00962CF3"/>
    <w:rsid w:val="009760B5"/>
    <w:rsid w:val="00982F6B"/>
    <w:rsid w:val="009842BA"/>
    <w:rsid w:val="00996377"/>
    <w:rsid w:val="009A6988"/>
    <w:rsid w:val="009A7ED5"/>
    <w:rsid w:val="009B41FE"/>
    <w:rsid w:val="009D5FF8"/>
    <w:rsid w:val="009F0151"/>
    <w:rsid w:val="009F20E7"/>
    <w:rsid w:val="009F508A"/>
    <w:rsid w:val="009F595F"/>
    <w:rsid w:val="00A158B8"/>
    <w:rsid w:val="00A20976"/>
    <w:rsid w:val="00A23D01"/>
    <w:rsid w:val="00A559BB"/>
    <w:rsid w:val="00A660B5"/>
    <w:rsid w:val="00A673BF"/>
    <w:rsid w:val="00A75553"/>
    <w:rsid w:val="00A81129"/>
    <w:rsid w:val="00A811D3"/>
    <w:rsid w:val="00A85111"/>
    <w:rsid w:val="00A87190"/>
    <w:rsid w:val="00AA4B8E"/>
    <w:rsid w:val="00AA62AE"/>
    <w:rsid w:val="00AD6548"/>
    <w:rsid w:val="00AE6D69"/>
    <w:rsid w:val="00AF3F5B"/>
    <w:rsid w:val="00B036D9"/>
    <w:rsid w:val="00B1422D"/>
    <w:rsid w:val="00B1605B"/>
    <w:rsid w:val="00B32ED9"/>
    <w:rsid w:val="00B441EF"/>
    <w:rsid w:val="00B506C4"/>
    <w:rsid w:val="00B563F8"/>
    <w:rsid w:val="00B72909"/>
    <w:rsid w:val="00B74045"/>
    <w:rsid w:val="00B965AA"/>
    <w:rsid w:val="00BB3FD1"/>
    <w:rsid w:val="00BD5F6C"/>
    <w:rsid w:val="00BD6736"/>
    <w:rsid w:val="00BE44FA"/>
    <w:rsid w:val="00BF0943"/>
    <w:rsid w:val="00BF0FFD"/>
    <w:rsid w:val="00C01D3B"/>
    <w:rsid w:val="00C0261F"/>
    <w:rsid w:val="00C204B0"/>
    <w:rsid w:val="00C53E5B"/>
    <w:rsid w:val="00C70868"/>
    <w:rsid w:val="00C725C0"/>
    <w:rsid w:val="00C7611A"/>
    <w:rsid w:val="00C77FB2"/>
    <w:rsid w:val="00C870DA"/>
    <w:rsid w:val="00C92D31"/>
    <w:rsid w:val="00CD6AC2"/>
    <w:rsid w:val="00CD7FC8"/>
    <w:rsid w:val="00D0686B"/>
    <w:rsid w:val="00D133EB"/>
    <w:rsid w:val="00D2426D"/>
    <w:rsid w:val="00D52FAD"/>
    <w:rsid w:val="00D6168D"/>
    <w:rsid w:val="00D71764"/>
    <w:rsid w:val="00D829AE"/>
    <w:rsid w:val="00D94B42"/>
    <w:rsid w:val="00D976A3"/>
    <w:rsid w:val="00DB236F"/>
    <w:rsid w:val="00DC284F"/>
    <w:rsid w:val="00DD1684"/>
    <w:rsid w:val="00DD2066"/>
    <w:rsid w:val="00DE0F0A"/>
    <w:rsid w:val="00DF37C2"/>
    <w:rsid w:val="00DF6A4A"/>
    <w:rsid w:val="00E1250A"/>
    <w:rsid w:val="00E150DD"/>
    <w:rsid w:val="00E22DBB"/>
    <w:rsid w:val="00E245AB"/>
    <w:rsid w:val="00E25B1D"/>
    <w:rsid w:val="00E25E52"/>
    <w:rsid w:val="00E319E1"/>
    <w:rsid w:val="00E359E7"/>
    <w:rsid w:val="00E5672F"/>
    <w:rsid w:val="00E85957"/>
    <w:rsid w:val="00E936E4"/>
    <w:rsid w:val="00E937EC"/>
    <w:rsid w:val="00EB3082"/>
    <w:rsid w:val="00EB4C5F"/>
    <w:rsid w:val="00EB5CED"/>
    <w:rsid w:val="00EE3EE5"/>
    <w:rsid w:val="00EE7899"/>
    <w:rsid w:val="00F0571D"/>
    <w:rsid w:val="00F07C88"/>
    <w:rsid w:val="00F149FF"/>
    <w:rsid w:val="00F14EFD"/>
    <w:rsid w:val="00F17D05"/>
    <w:rsid w:val="00F2704E"/>
    <w:rsid w:val="00F42C2E"/>
    <w:rsid w:val="00F571E9"/>
    <w:rsid w:val="00F60F8C"/>
    <w:rsid w:val="00F77BD1"/>
    <w:rsid w:val="00F83682"/>
    <w:rsid w:val="00FA2DDE"/>
    <w:rsid w:val="00FB4B5F"/>
    <w:rsid w:val="00FC0429"/>
    <w:rsid w:val="00FC3A2F"/>
    <w:rsid w:val="00FD02F4"/>
    <w:rsid w:val="00FE55B0"/>
    <w:rsid w:val="00FF1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4A41A0-E246-4049-A010-8FEF9DEC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42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8442D"/>
    <w:pPr>
      <w:spacing w:line="240" w:lineRule="exact"/>
      <w:jc w:val="center"/>
    </w:pPr>
  </w:style>
  <w:style w:type="character" w:customStyle="1" w:styleId="a4">
    <w:name w:val="Основной текст Знак"/>
    <w:basedOn w:val="a0"/>
    <w:link w:val="a3"/>
    <w:semiHidden/>
    <w:rsid w:val="0028442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semiHidden/>
    <w:rsid w:val="0028442D"/>
  </w:style>
  <w:style w:type="paragraph" w:styleId="a6">
    <w:name w:val="header"/>
    <w:basedOn w:val="a"/>
    <w:link w:val="a7"/>
    <w:uiPriority w:val="99"/>
    <w:rsid w:val="0028442D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uiPriority w:val="99"/>
    <w:rsid w:val="002844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844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442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28442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9335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93355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rsid w:val="0057155D"/>
    <w:pPr>
      <w:spacing w:after="0" w:line="36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3446A0"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F14EFD"/>
    <w:rPr>
      <w:sz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F14E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F14E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2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25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40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1A02CD-8145-4ADB-B652-785E3A19C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1189</Words>
  <Characters>6779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Кристина Михайловна</dc:creator>
  <cp:keywords/>
  <dc:description/>
  <cp:lastModifiedBy>Ковалева Людмила Сергеевна</cp:lastModifiedBy>
  <cp:revision>2</cp:revision>
  <cp:lastPrinted>2025-08-22T13:44:00Z</cp:lastPrinted>
  <dcterms:created xsi:type="dcterms:W3CDTF">2025-10-20T15:11:00Z</dcterms:created>
  <dcterms:modified xsi:type="dcterms:W3CDTF">2025-10-20T15:11:00Z</dcterms:modified>
</cp:coreProperties>
</file>